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5CE2F" w14:textId="04B9DE6F" w:rsidR="008F2C44" w:rsidRDefault="00674FE1" w:rsidP="00126546">
      <w:pPr>
        <w:pStyle w:val="Heading5"/>
        <w:spacing w:line="360" w:lineRule="auto"/>
        <w:ind w:left="284"/>
        <w:rPr>
          <w:rFonts w:ascii="Book Antiqua" w:hAnsi="Book Antiqua"/>
          <w:b/>
          <w:bCs/>
          <w:color w:val="000000" w:themeColor="text1"/>
          <w:sz w:val="24"/>
          <w:szCs w:val="24"/>
        </w:rPr>
      </w:pPr>
      <w:r>
        <w:rPr>
          <w:noProof/>
        </w:rPr>
        <w:drawing>
          <wp:anchor distT="0" distB="0" distL="114300" distR="114300" simplePos="0" relativeHeight="251659264" behindDoc="1" locked="0" layoutInCell="1" allowOverlap="1" wp14:anchorId="69970756" wp14:editId="749A37A9">
            <wp:simplePos x="0" y="0"/>
            <wp:positionH relativeFrom="column">
              <wp:posOffset>-276225</wp:posOffset>
            </wp:positionH>
            <wp:positionV relativeFrom="paragraph">
              <wp:posOffset>47625</wp:posOffset>
            </wp:positionV>
            <wp:extent cx="6619875" cy="7959725"/>
            <wp:effectExtent l="0" t="0" r="9525" b="3175"/>
            <wp:wrapTight wrapText="bothSides">
              <wp:wrapPolygon edited="0">
                <wp:start x="0" y="0"/>
                <wp:lineTo x="0" y="21557"/>
                <wp:lineTo x="21569" y="21557"/>
                <wp:lineTo x="21569" y="0"/>
                <wp:lineTo x="0" y="0"/>
              </wp:wrapPolygon>
            </wp:wrapTight>
            <wp:docPr id="2" name="Picture 1" descr="Gambar buatan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mbar buatan A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19875" cy="7959725"/>
                    </a:xfrm>
                    <a:prstGeom prst="rect">
                      <a:avLst/>
                    </a:prstGeom>
                    <a:noFill/>
                    <a:ln>
                      <a:noFill/>
                    </a:ln>
                  </pic:spPr>
                </pic:pic>
              </a:graphicData>
            </a:graphic>
            <wp14:sizeRelH relativeFrom="margin">
              <wp14:pctWidth>0</wp14:pctWidth>
            </wp14:sizeRelH>
          </wp:anchor>
        </w:drawing>
      </w:r>
    </w:p>
    <w:p w14:paraId="138F9A23" w14:textId="7E396B2A" w:rsidR="008F2C44" w:rsidRPr="008F2C44" w:rsidRDefault="008F2C44" w:rsidP="008F2C44">
      <w:pPr>
        <w:pStyle w:val="Heading5"/>
        <w:spacing w:line="360" w:lineRule="auto"/>
        <w:ind w:left="284"/>
        <w:jc w:val="center"/>
        <w:rPr>
          <w:rFonts w:ascii="Book Antiqua" w:hAnsi="Book Antiqua"/>
          <w:b/>
          <w:bCs/>
          <w:color w:val="000000" w:themeColor="text1"/>
          <w:sz w:val="24"/>
          <w:szCs w:val="24"/>
          <w:lang w:val="en-ID"/>
        </w:rPr>
      </w:pPr>
      <w:r w:rsidRPr="008F2C44">
        <w:rPr>
          <w:rFonts w:ascii="Book Antiqua" w:hAnsi="Book Antiqua"/>
          <w:b/>
          <w:bCs/>
          <w:color w:val="000000" w:themeColor="text1"/>
          <w:sz w:val="24"/>
          <w:szCs w:val="24"/>
          <w:lang w:val="en-ID"/>
        </w:rPr>
        <w:lastRenderedPageBreak/>
        <w:t>KATA PENGANTAR</w:t>
      </w:r>
    </w:p>
    <w:p w14:paraId="0718F4E7" w14:textId="219ECAE5" w:rsidR="008F2C44" w:rsidRPr="008F2C44" w:rsidRDefault="008F2C44" w:rsidP="008F2C44">
      <w:pPr>
        <w:pStyle w:val="Heading5"/>
        <w:spacing w:line="360" w:lineRule="auto"/>
        <w:ind w:left="284"/>
        <w:jc w:val="both"/>
        <w:rPr>
          <w:rFonts w:ascii="Book Antiqua" w:hAnsi="Book Antiqua"/>
          <w:color w:val="000000" w:themeColor="text1"/>
          <w:sz w:val="24"/>
          <w:szCs w:val="24"/>
          <w:lang w:val="en-ID"/>
        </w:rPr>
      </w:pPr>
      <w:r w:rsidRPr="008F2C44">
        <w:rPr>
          <w:rFonts w:ascii="Book Antiqua" w:hAnsi="Book Antiqua"/>
          <w:color w:val="000000" w:themeColor="text1"/>
          <w:sz w:val="24"/>
          <w:szCs w:val="24"/>
          <w:lang w:val="en-ID"/>
        </w:rPr>
        <w:t>Puji syukur kami panjatkan ke hadirat Tuhan Yang Maha Esa, karena atas rahmat dan karunia-Nya, dokumen Visi, Misi, dan Tujuan Universitas Gunung Rinjani Tahun 2024 ini dapat diselesaikan dengan baik.</w:t>
      </w:r>
    </w:p>
    <w:p w14:paraId="637800A2" w14:textId="77777777" w:rsidR="008F2C44" w:rsidRPr="008F2C44" w:rsidRDefault="008F2C44" w:rsidP="008F2C44">
      <w:pPr>
        <w:pStyle w:val="Heading5"/>
        <w:spacing w:line="360" w:lineRule="auto"/>
        <w:ind w:left="284"/>
        <w:jc w:val="both"/>
        <w:rPr>
          <w:rFonts w:ascii="Book Antiqua" w:hAnsi="Book Antiqua"/>
          <w:color w:val="000000" w:themeColor="text1"/>
          <w:sz w:val="24"/>
          <w:szCs w:val="24"/>
          <w:lang w:val="en-ID"/>
        </w:rPr>
      </w:pPr>
      <w:r w:rsidRPr="008F2C44">
        <w:rPr>
          <w:rFonts w:ascii="Book Antiqua" w:hAnsi="Book Antiqua"/>
          <w:color w:val="000000" w:themeColor="text1"/>
          <w:sz w:val="24"/>
          <w:szCs w:val="24"/>
          <w:lang w:val="en-ID"/>
        </w:rPr>
        <w:t>Dokumen ini disusun sebagai panduan strategis sekaligus arah kebijakan dalam menyelenggarakan rida rma perguruan tinggi di lingkungan Universitas Gunung Rinjani. Di tengah tantangan era globalisasi dan perkembangan teknologi yang dinamis, perumusan visi, misi, dan tujuan yang jelas menjadi fondasi utama bagi kami untuk terus meningkatkan mutu pendidikan, penelitian, dan pengabdian kepada masyarakat.</w:t>
      </w:r>
    </w:p>
    <w:p w14:paraId="0DBD21F8" w14:textId="77777777" w:rsidR="008F2C44" w:rsidRPr="008F2C44" w:rsidRDefault="008F2C44" w:rsidP="008F2C44">
      <w:pPr>
        <w:pStyle w:val="Heading5"/>
        <w:spacing w:line="360" w:lineRule="auto"/>
        <w:ind w:left="284"/>
        <w:jc w:val="both"/>
        <w:rPr>
          <w:rFonts w:ascii="Book Antiqua" w:hAnsi="Book Antiqua"/>
          <w:color w:val="000000" w:themeColor="text1"/>
          <w:sz w:val="24"/>
          <w:szCs w:val="24"/>
          <w:lang w:val="en-ID"/>
        </w:rPr>
      </w:pPr>
      <w:r w:rsidRPr="008F2C44">
        <w:rPr>
          <w:rFonts w:ascii="Book Antiqua" w:hAnsi="Book Antiqua"/>
          <w:color w:val="000000" w:themeColor="text1"/>
          <w:sz w:val="24"/>
          <w:szCs w:val="24"/>
          <w:lang w:val="en-ID"/>
        </w:rPr>
        <w:t>Kami menyadari bahwa keberhasilan pencapaian target yang tertuang dalam dokumen ini sangat bergantung pada komitmen, kerja keras, dan sinergi dari seluruh sivitas akademika—mulai dari pimpinan, dosen, tenaga kependidikan, hingga mahasiswa. Oleh karena itu, dukungan serta kerja sama yang solid dari semua pihak sangat kami harapkan.</w:t>
      </w:r>
    </w:p>
    <w:p w14:paraId="2BCCD5C7" w14:textId="77777777" w:rsidR="008F2C44" w:rsidRPr="008F2C44" w:rsidRDefault="008F2C44" w:rsidP="008F2C44">
      <w:pPr>
        <w:pStyle w:val="Heading5"/>
        <w:spacing w:line="360" w:lineRule="auto"/>
        <w:ind w:left="284"/>
        <w:jc w:val="both"/>
        <w:rPr>
          <w:rFonts w:ascii="Book Antiqua" w:hAnsi="Book Antiqua"/>
          <w:color w:val="000000" w:themeColor="text1"/>
          <w:sz w:val="24"/>
          <w:szCs w:val="24"/>
          <w:lang w:val="en-ID"/>
        </w:rPr>
      </w:pPr>
      <w:r w:rsidRPr="008F2C44">
        <w:rPr>
          <w:rFonts w:ascii="Book Antiqua" w:hAnsi="Book Antiqua"/>
          <w:color w:val="000000" w:themeColor="text1"/>
          <w:sz w:val="24"/>
          <w:szCs w:val="24"/>
          <w:lang w:val="en-ID"/>
        </w:rPr>
        <w:t>Terima kasih dan apresiasi yang sebesar-besarnya kami sampaikan kepada tim penyusun serta seluruh pihak yang telah mendedikasikan waktu, pikiran, dan tenaganya dalam merumuskan dokumen penting ini. Semoga Universitas Gunung Rinjani dapat terus konsisten mencetak generasi unggul yang berkontribusi nyata bagi kemajuan bangsa.</w:t>
      </w:r>
    </w:p>
    <w:p w14:paraId="6C31ECFC" w14:textId="77777777" w:rsidR="008F2C44" w:rsidRPr="008F2C44" w:rsidRDefault="008F2C44" w:rsidP="008F2C44">
      <w:pPr>
        <w:pStyle w:val="Heading5"/>
        <w:spacing w:line="360" w:lineRule="auto"/>
        <w:ind w:left="5529"/>
        <w:jc w:val="both"/>
        <w:rPr>
          <w:rFonts w:ascii="Book Antiqua" w:hAnsi="Book Antiqua"/>
          <w:color w:val="000000" w:themeColor="text1"/>
          <w:sz w:val="24"/>
          <w:szCs w:val="24"/>
          <w:lang w:val="en-ID"/>
        </w:rPr>
      </w:pPr>
      <w:r w:rsidRPr="008F2C44">
        <w:rPr>
          <w:rFonts w:ascii="Book Antiqua" w:hAnsi="Book Antiqua"/>
          <w:color w:val="000000" w:themeColor="text1"/>
          <w:sz w:val="24"/>
          <w:szCs w:val="24"/>
          <w:lang w:val="en-ID"/>
        </w:rPr>
        <w:t>Selong, 2024</w:t>
      </w:r>
    </w:p>
    <w:p w14:paraId="62618FCD" w14:textId="77777777" w:rsidR="008F2C44" w:rsidRDefault="008F2C44" w:rsidP="008F2C44">
      <w:pPr>
        <w:pStyle w:val="Heading5"/>
        <w:spacing w:line="360" w:lineRule="auto"/>
        <w:ind w:left="5670"/>
        <w:jc w:val="both"/>
        <w:rPr>
          <w:rFonts w:ascii="Book Antiqua" w:hAnsi="Book Antiqua"/>
          <w:color w:val="000000" w:themeColor="text1"/>
          <w:sz w:val="24"/>
          <w:szCs w:val="24"/>
          <w:lang w:val="en-ID"/>
        </w:rPr>
      </w:pPr>
    </w:p>
    <w:p w14:paraId="525D7A81" w14:textId="18572635" w:rsidR="008F2C44" w:rsidRPr="008F2C44" w:rsidRDefault="008F2C44" w:rsidP="008F2C44">
      <w:pPr>
        <w:pStyle w:val="Heading5"/>
        <w:spacing w:line="360" w:lineRule="auto"/>
        <w:ind w:left="5529"/>
        <w:jc w:val="both"/>
        <w:rPr>
          <w:rFonts w:ascii="Book Antiqua" w:hAnsi="Book Antiqua"/>
          <w:color w:val="000000" w:themeColor="text1"/>
          <w:sz w:val="24"/>
          <w:szCs w:val="24"/>
          <w:lang w:val="en-ID"/>
        </w:rPr>
      </w:pPr>
      <w:r w:rsidRPr="008F2C44">
        <w:rPr>
          <w:rFonts w:ascii="Book Antiqua" w:hAnsi="Book Antiqua"/>
          <w:color w:val="000000" w:themeColor="text1"/>
          <w:sz w:val="24"/>
          <w:szCs w:val="24"/>
          <w:lang w:val="en-ID"/>
        </w:rPr>
        <w:t>Rektor Universitas Gunung Rinjani</w:t>
      </w:r>
    </w:p>
    <w:p w14:paraId="11798E11" w14:textId="77777777" w:rsidR="008F2C44" w:rsidRDefault="008F2C44" w:rsidP="00126546">
      <w:pPr>
        <w:pStyle w:val="Heading5"/>
        <w:spacing w:line="360" w:lineRule="auto"/>
        <w:ind w:left="284"/>
        <w:rPr>
          <w:rFonts w:ascii="Book Antiqua" w:hAnsi="Book Antiqua"/>
          <w:b/>
          <w:bCs/>
          <w:color w:val="000000" w:themeColor="text1"/>
          <w:sz w:val="24"/>
          <w:szCs w:val="24"/>
        </w:rPr>
      </w:pPr>
    </w:p>
    <w:p w14:paraId="1D80C020" w14:textId="77777777" w:rsidR="008F2C44" w:rsidRDefault="008F2C44" w:rsidP="00126546">
      <w:pPr>
        <w:pStyle w:val="Heading5"/>
        <w:spacing w:line="360" w:lineRule="auto"/>
        <w:ind w:left="284"/>
        <w:rPr>
          <w:rFonts w:ascii="Book Antiqua" w:hAnsi="Book Antiqua"/>
          <w:b/>
          <w:bCs/>
          <w:color w:val="000000" w:themeColor="text1"/>
          <w:sz w:val="24"/>
          <w:szCs w:val="24"/>
        </w:rPr>
      </w:pPr>
    </w:p>
    <w:p w14:paraId="015BD747" w14:textId="77777777" w:rsidR="008F2C44" w:rsidRDefault="008F2C44" w:rsidP="00126546">
      <w:pPr>
        <w:pStyle w:val="Heading5"/>
        <w:spacing w:line="360" w:lineRule="auto"/>
        <w:ind w:left="284"/>
        <w:rPr>
          <w:rFonts w:ascii="Book Antiqua" w:hAnsi="Book Antiqua"/>
          <w:b/>
          <w:bCs/>
          <w:color w:val="000000" w:themeColor="text1"/>
          <w:sz w:val="24"/>
          <w:szCs w:val="24"/>
        </w:rPr>
      </w:pPr>
    </w:p>
    <w:p w14:paraId="2F2AAB92" w14:textId="77777777" w:rsidR="008F2C44" w:rsidRDefault="008F2C44" w:rsidP="00126546">
      <w:pPr>
        <w:pStyle w:val="Heading5"/>
        <w:spacing w:line="360" w:lineRule="auto"/>
        <w:ind w:left="284"/>
        <w:rPr>
          <w:rFonts w:ascii="Book Antiqua" w:hAnsi="Book Antiqua"/>
          <w:b/>
          <w:bCs/>
          <w:color w:val="000000" w:themeColor="text1"/>
          <w:sz w:val="24"/>
          <w:szCs w:val="24"/>
        </w:rPr>
      </w:pPr>
    </w:p>
    <w:p w14:paraId="3BA6043B" w14:textId="7DAA9B89" w:rsidR="008F2C44" w:rsidRDefault="008F2C44" w:rsidP="00126546">
      <w:pPr>
        <w:pStyle w:val="Heading5"/>
        <w:spacing w:line="360" w:lineRule="auto"/>
        <w:ind w:left="284"/>
        <w:rPr>
          <w:rFonts w:ascii="Book Antiqua" w:hAnsi="Book Antiqua"/>
          <w:b/>
          <w:bCs/>
          <w:color w:val="000000" w:themeColor="text1"/>
          <w:sz w:val="24"/>
          <w:szCs w:val="24"/>
        </w:rPr>
      </w:pPr>
      <w:r>
        <w:rPr>
          <w:rFonts w:ascii="Book Antiqua" w:hAnsi="Book Antiqua"/>
          <w:b/>
          <w:bCs/>
          <w:noProof/>
          <w:color w:val="000000" w:themeColor="text1"/>
          <w:sz w:val="24"/>
          <w:szCs w:val="24"/>
          <w14:ligatures w14:val="standardContextual"/>
        </w:rPr>
        <w:drawing>
          <wp:anchor distT="0" distB="0" distL="114300" distR="114300" simplePos="0" relativeHeight="251658240" behindDoc="1" locked="0" layoutInCell="1" allowOverlap="1" wp14:anchorId="5F03976F" wp14:editId="27A269D3">
            <wp:simplePos x="0" y="0"/>
            <wp:positionH relativeFrom="column">
              <wp:posOffset>2257425</wp:posOffset>
            </wp:positionH>
            <wp:positionV relativeFrom="paragraph">
              <wp:posOffset>-476249</wp:posOffset>
            </wp:positionV>
            <wp:extent cx="1314450" cy="1238250"/>
            <wp:effectExtent l="0" t="0" r="0" b="0"/>
            <wp:wrapNone/>
            <wp:docPr id="602922759" name="Picture 1" descr="Logo U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go UGR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14450" cy="1238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115FB3" w14:textId="47B4C9B2" w:rsidR="00126546" w:rsidRDefault="00126546" w:rsidP="00126546">
      <w:pPr>
        <w:pStyle w:val="Heading5"/>
        <w:spacing w:line="360" w:lineRule="auto"/>
        <w:ind w:left="284"/>
        <w:rPr>
          <w:rFonts w:ascii="Book Antiqua" w:hAnsi="Book Antiqua"/>
          <w:b/>
          <w:bCs/>
          <w:color w:val="000000" w:themeColor="text1"/>
          <w:sz w:val="24"/>
          <w:szCs w:val="24"/>
        </w:rPr>
      </w:pPr>
    </w:p>
    <w:p w14:paraId="5A6757FD" w14:textId="77777777" w:rsidR="00126546" w:rsidRDefault="00126546" w:rsidP="00126546">
      <w:pPr>
        <w:pStyle w:val="Heading5"/>
        <w:spacing w:line="360" w:lineRule="auto"/>
        <w:ind w:left="284"/>
        <w:rPr>
          <w:rFonts w:ascii="Book Antiqua" w:hAnsi="Book Antiqua"/>
          <w:b/>
          <w:bCs/>
          <w:color w:val="000000" w:themeColor="text1"/>
          <w:sz w:val="24"/>
          <w:szCs w:val="24"/>
        </w:rPr>
      </w:pPr>
    </w:p>
    <w:p w14:paraId="23D6E261" w14:textId="2C9139E9" w:rsidR="00126546" w:rsidRPr="00126546" w:rsidRDefault="00126546" w:rsidP="00126546">
      <w:pPr>
        <w:pStyle w:val="Heading5"/>
        <w:spacing w:line="360" w:lineRule="auto"/>
        <w:ind w:left="284"/>
        <w:rPr>
          <w:rFonts w:ascii="Book Antiqua" w:hAnsi="Book Antiqua"/>
          <w:b/>
          <w:bCs/>
          <w:color w:val="000000" w:themeColor="text1"/>
          <w:sz w:val="24"/>
          <w:szCs w:val="24"/>
        </w:rPr>
      </w:pPr>
      <w:r w:rsidRPr="00126546">
        <w:rPr>
          <w:rFonts w:ascii="Book Antiqua" w:hAnsi="Book Antiqua"/>
          <w:b/>
          <w:bCs/>
          <w:color w:val="000000" w:themeColor="text1"/>
          <w:sz w:val="24"/>
          <w:szCs w:val="24"/>
        </w:rPr>
        <w:t>Visi</w:t>
      </w:r>
    </w:p>
    <w:p w14:paraId="05B76BEC" w14:textId="016F31D7" w:rsidR="00126546" w:rsidRPr="0044079C" w:rsidRDefault="00126546" w:rsidP="00126546">
      <w:pPr>
        <w:spacing w:after="0" w:line="360" w:lineRule="auto"/>
        <w:ind w:left="426" w:right="3" w:hanging="142"/>
        <w:jc w:val="both"/>
        <w:rPr>
          <w:rFonts w:ascii="Book Antiqua" w:hAnsi="Book Antiqua"/>
          <w:b/>
          <w:sz w:val="24"/>
          <w:szCs w:val="24"/>
        </w:rPr>
      </w:pPr>
      <w:r w:rsidRPr="0044079C">
        <w:rPr>
          <w:rFonts w:ascii="Book Antiqua" w:hAnsi="Book Antiqua"/>
          <w:b/>
          <w:sz w:val="24"/>
          <w:szCs w:val="24"/>
        </w:rPr>
        <w:t>“Menjadi</w:t>
      </w:r>
      <w:r w:rsidRPr="0044079C">
        <w:rPr>
          <w:rFonts w:ascii="Book Antiqua" w:hAnsi="Book Antiqua"/>
          <w:b/>
          <w:spacing w:val="1"/>
          <w:sz w:val="24"/>
          <w:szCs w:val="24"/>
        </w:rPr>
        <w:t xml:space="preserve"> </w:t>
      </w:r>
      <w:r w:rsidRPr="0044079C">
        <w:rPr>
          <w:rFonts w:ascii="Book Antiqua" w:hAnsi="Book Antiqua"/>
          <w:b/>
          <w:sz w:val="24"/>
          <w:szCs w:val="24"/>
        </w:rPr>
        <w:t>Universitas</w:t>
      </w:r>
      <w:r w:rsidRPr="0044079C">
        <w:rPr>
          <w:rFonts w:ascii="Book Antiqua" w:hAnsi="Book Antiqua"/>
          <w:b/>
          <w:spacing w:val="1"/>
          <w:sz w:val="24"/>
          <w:szCs w:val="24"/>
        </w:rPr>
        <w:t xml:space="preserve"> </w:t>
      </w:r>
      <w:r w:rsidRPr="0044079C">
        <w:rPr>
          <w:rFonts w:ascii="Book Antiqua" w:hAnsi="Book Antiqua"/>
          <w:b/>
          <w:sz w:val="24"/>
          <w:szCs w:val="24"/>
        </w:rPr>
        <w:t>Unggul</w:t>
      </w:r>
      <w:r w:rsidRPr="0044079C">
        <w:rPr>
          <w:rFonts w:ascii="Book Antiqua" w:hAnsi="Book Antiqua"/>
          <w:b/>
          <w:spacing w:val="1"/>
          <w:sz w:val="24"/>
          <w:szCs w:val="24"/>
        </w:rPr>
        <w:t xml:space="preserve"> </w:t>
      </w:r>
      <w:r w:rsidRPr="0044079C">
        <w:rPr>
          <w:rFonts w:ascii="Book Antiqua" w:hAnsi="Book Antiqua"/>
          <w:b/>
          <w:sz w:val="24"/>
          <w:szCs w:val="24"/>
        </w:rPr>
        <w:t>yang</w:t>
      </w:r>
      <w:r w:rsidRPr="0044079C">
        <w:rPr>
          <w:rFonts w:ascii="Book Antiqua" w:hAnsi="Book Antiqua"/>
          <w:b/>
          <w:spacing w:val="1"/>
          <w:sz w:val="24"/>
          <w:szCs w:val="24"/>
        </w:rPr>
        <w:t xml:space="preserve"> </w:t>
      </w:r>
      <w:r w:rsidRPr="0044079C">
        <w:rPr>
          <w:rFonts w:ascii="Book Antiqua" w:hAnsi="Book Antiqua"/>
          <w:b/>
          <w:sz w:val="24"/>
          <w:szCs w:val="24"/>
        </w:rPr>
        <w:t>Berjiwa</w:t>
      </w:r>
      <w:r w:rsidRPr="0044079C">
        <w:rPr>
          <w:rFonts w:ascii="Book Antiqua" w:hAnsi="Book Antiqua"/>
          <w:b/>
          <w:spacing w:val="1"/>
          <w:sz w:val="24"/>
          <w:szCs w:val="24"/>
        </w:rPr>
        <w:t xml:space="preserve"> </w:t>
      </w:r>
      <w:r w:rsidRPr="0044079C">
        <w:rPr>
          <w:rFonts w:ascii="Book Antiqua" w:hAnsi="Book Antiqua"/>
          <w:b/>
          <w:sz w:val="24"/>
          <w:szCs w:val="24"/>
        </w:rPr>
        <w:t>Kewirausahaan</w:t>
      </w:r>
      <w:r w:rsidRPr="0044079C">
        <w:rPr>
          <w:rFonts w:ascii="Book Antiqua" w:hAnsi="Book Antiqua"/>
          <w:b/>
          <w:spacing w:val="1"/>
          <w:sz w:val="24"/>
          <w:szCs w:val="24"/>
        </w:rPr>
        <w:t xml:space="preserve"> </w:t>
      </w:r>
      <w:r w:rsidRPr="0044079C">
        <w:rPr>
          <w:rFonts w:ascii="Book Antiqua" w:hAnsi="Book Antiqua"/>
          <w:b/>
          <w:sz w:val="24"/>
          <w:szCs w:val="24"/>
        </w:rPr>
        <w:t>Berbasis</w:t>
      </w:r>
      <w:r w:rsidRPr="0044079C">
        <w:rPr>
          <w:rFonts w:ascii="Book Antiqua" w:hAnsi="Book Antiqua"/>
          <w:b/>
          <w:spacing w:val="1"/>
          <w:sz w:val="24"/>
          <w:szCs w:val="24"/>
        </w:rPr>
        <w:t xml:space="preserve"> </w:t>
      </w:r>
      <w:r w:rsidRPr="0044079C">
        <w:rPr>
          <w:rFonts w:ascii="Book Antiqua" w:hAnsi="Book Antiqua"/>
          <w:b/>
          <w:sz w:val="24"/>
          <w:szCs w:val="24"/>
        </w:rPr>
        <w:t>Kearifan</w:t>
      </w:r>
      <w:r w:rsidRPr="0044079C">
        <w:rPr>
          <w:rFonts w:ascii="Book Antiqua" w:hAnsi="Book Antiqua"/>
          <w:b/>
          <w:spacing w:val="1"/>
          <w:sz w:val="24"/>
          <w:szCs w:val="24"/>
        </w:rPr>
        <w:t xml:space="preserve"> </w:t>
      </w:r>
      <w:r w:rsidRPr="0044079C">
        <w:rPr>
          <w:rFonts w:ascii="Book Antiqua" w:hAnsi="Book Antiqua"/>
          <w:b/>
          <w:sz w:val="24"/>
          <w:szCs w:val="24"/>
        </w:rPr>
        <w:t>Lokal</w:t>
      </w:r>
      <w:r w:rsidRPr="0044079C">
        <w:rPr>
          <w:rFonts w:ascii="Book Antiqua" w:hAnsi="Book Antiqua"/>
          <w:b/>
          <w:spacing w:val="1"/>
          <w:sz w:val="24"/>
          <w:szCs w:val="24"/>
        </w:rPr>
        <w:t xml:space="preserve"> </w:t>
      </w:r>
      <w:r w:rsidRPr="0044079C">
        <w:rPr>
          <w:rFonts w:ascii="Book Antiqua" w:hAnsi="Book Antiqua"/>
          <w:b/>
          <w:sz w:val="24"/>
          <w:szCs w:val="24"/>
        </w:rPr>
        <w:t>untuk</w:t>
      </w:r>
      <w:r w:rsidRPr="0044079C">
        <w:rPr>
          <w:rFonts w:ascii="Book Antiqua" w:hAnsi="Book Antiqua"/>
          <w:b/>
          <w:sz w:val="24"/>
          <w:szCs w:val="24"/>
          <w:lang w:val="en-US"/>
        </w:rPr>
        <w:t xml:space="preserve"> </w:t>
      </w:r>
      <w:r w:rsidRPr="0044079C">
        <w:rPr>
          <w:rFonts w:ascii="Book Antiqua" w:hAnsi="Book Antiqua"/>
          <w:b/>
          <w:spacing w:val="-71"/>
          <w:sz w:val="24"/>
          <w:szCs w:val="24"/>
        </w:rPr>
        <w:t xml:space="preserve"> </w:t>
      </w:r>
      <w:r w:rsidRPr="0044079C">
        <w:rPr>
          <w:rFonts w:ascii="Book Antiqua" w:hAnsi="Book Antiqua"/>
          <w:b/>
          <w:sz w:val="24"/>
          <w:szCs w:val="24"/>
        </w:rPr>
        <w:t>Indonesia</w:t>
      </w:r>
      <w:r w:rsidRPr="0044079C">
        <w:rPr>
          <w:rFonts w:ascii="Book Antiqua" w:hAnsi="Book Antiqua"/>
          <w:b/>
          <w:spacing w:val="-8"/>
          <w:sz w:val="24"/>
          <w:szCs w:val="24"/>
        </w:rPr>
        <w:t xml:space="preserve"> </w:t>
      </w:r>
      <w:r w:rsidRPr="0044079C">
        <w:rPr>
          <w:rFonts w:ascii="Book Antiqua" w:hAnsi="Book Antiqua"/>
          <w:b/>
          <w:sz w:val="24"/>
          <w:szCs w:val="24"/>
        </w:rPr>
        <w:t>Emas</w:t>
      </w:r>
      <w:r w:rsidRPr="0044079C">
        <w:rPr>
          <w:rFonts w:ascii="Book Antiqua" w:hAnsi="Book Antiqua"/>
          <w:b/>
          <w:spacing w:val="-6"/>
          <w:sz w:val="24"/>
          <w:szCs w:val="24"/>
        </w:rPr>
        <w:t xml:space="preserve"> </w:t>
      </w:r>
      <w:r w:rsidRPr="0044079C">
        <w:rPr>
          <w:rFonts w:ascii="Book Antiqua" w:hAnsi="Book Antiqua"/>
          <w:b/>
          <w:sz w:val="24"/>
          <w:szCs w:val="24"/>
        </w:rPr>
        <w:t>Tahun</w:t>
      </w:r>
      <w:r w:rsidRPr="0044079C">
        <w:rPr>
          <w:rFonts w:ascii="Book Antiqua" w:hAnsi="Book Antiqua"/>
          <w:b/>
          <w:spacing w:val="-8"/>
          <w:sz w:val="24"/>
          <w:szCs w:val="24"/>
        </w:rPr>
        <w:t xml:space="preserve"> </w:t>
      </w:r>
      <w:r w:rsidRPr="0044079C">
        <w:rPr>
          <w:rFonts w:ascii="Book Antiqua" w:hAnsi="Book Antiqua"/>
          <w:b/>
          <w:sz w:val="24"/>
          <w:szCs w:val="24"/>
        </w:rPr>
        <w:t>2045”.</w:t>
      </w:r>
    </w:p>
    <w:p w14:paraId="68B3F78D" w14:textId="7CFBC1DF" w:rsidR="00126546" w:rsidRPr="00126546" w:rsidRDefault="00126546" w:rsidP="00126546">
      <w:pPr>
        <w:pStyle w:val="Heading5"/>
        <w:spacing w:line="360" w:lineRule="auto"/>
        <w:ind w:left="284"/>
        <w:rPr>
          <w:rFonts w:ascii="Book Antiqua" w:hAnsi="Book Antiqua"/>
          <w:b/>
          <w:bCs/>
          <w:color w:val="000000" w:themeColor="text1"/>
          <w:sz w:val="24"/>
          <w:szCs w:val="24"/>
        </w:rPr>
      </w:pPr>
      <w:r w:rsidRPr="00126546">
        <w:rPr>
          <w:rFonts w:ascii="Book Antiqua" w:hAnsi="Book Antiqua"/>
          <w:b/>
          <w:bCs/>
          <w:color w:val="000000" w:themeColor="text1"/>
          <w:sz w:val="24"/>
          <w:szCs w:val="24"/>
        </w:rPr>
        <w:t>Misi</w:t>
      </w:r>
    </w:p>
    <w:p w14:paraId="5B2CCC9D" w14:textId="43510850" w:rsidR="00126546" w:rsidRPr="0044079C" w:rsidRDefault="00126546" w:rsidP="00126546">
      <w:pPr>
        <w:pStyle w:val="ListParagraph"/>
        <w:widowControl w:val="0"/>
        <w:numPr>
          <w:ilvl w:val="0"/>
          <w:numId w:val="1"/>
        </w:numPr>
        <w:autoSpaceDE w:val="0"/>
        <w:autoSpaceDN w:val="0"/>
        <w:spacing w:after="0" w:line="360" w:lineRule="auto"/>
        <w:ind w:left="709" w:right="3" w:hanging="426"/>
        <w:contextualSpacing w:val="0"/>
        <w:jc w:val="both"/>
        <w:rPr>
          <w:rFonts w:ascii="Book Antiqua" w:hAnsi="Book Antiqua"/>
          <w:sz w:val="24"/>
          <w:szCs w:val="24"/>
        </w:rPr>
      </w:pPr>
      <w:r w:rsidRPr="0044079C">
        <w:rPr>
          <w:rFonts w:ascii="Book Antiqua" w:hAnsi="Book Antiqua"/>
          <w:sz w:val="24"/>
          <w:szCs w:val="24"/>
        </w:rPr>
        <w:t>Menyelenggarakan pendidikan tinggi untuk melaksanakan dan</w:t>
      </w:r>
      <w:r w:rsidRPr="0044079C">
        <w:rPr>
          <w:rFonts w:ascii="Book Antiqua" w:hAnsi="Book Antiqua"/>
          <w:spacing w:val="1"/>
          <w:sz w:val="24"/>
          <w:szCs w:val="24"/>
        </w:rPr>
        <w:t xml:space="preserve"> </w:t>
      </w:r>
      <w:r w:rsidRPr="0044079C">
        <w:rPr>
          <w:rFonts w:ascii="Book Antiqua" w:hAnsi="Book Antiqua"/>
          <w:sz w:val="24"/>
          <w:szCs w:val="24"/>
        </w:rPr>
        <w:t>mengembangkan</w:t>
      </w:r>
      <w:r w:rsidRPr="0044079C">
        <w:rPr>
          <w:rFonts w:ascii="Book Antiqua" w:hAnsi="Book Antiqua"/>
          <w:spacing w:val="12"/>
          <w:sz w:val="24"/>
          <w:szCs w:val="24"/>
        </w:rPr>
        <w:t xml:space="preserve"> </w:t>
      </w:r>
      <w:r w:rsidRPr="0044079C">
        <w:rPr>
          <w:rFonts w:ascii="Book Antiqua" w:hAnsi="Book Antiqua"/>
          <w:sz w:val="24"/>
          <w:szCs w:val="24"/>
        </w:rPr>
        <w:t>ilmu</w:t>
      </w:r>
      <w:r w:rsidRPr="0044079C">
        <w:rPr>
          <w:rFonts w:ascii="Book Antiqua" w:hAnsi="Book Antiqua"/>
          <w:spacing w:val="12"/>
          <w:sz w:val="24"/>
          <w:szCs w:val="24"/>
        </w:rPr>
        <w:t xml:space="preserve"> </w:t>
      </w:r>
      <w:r w:rsidRPr="0044079C">
        <w:rPr>
          <w:rFonts w:ascii="Book Antiqua" w:hAnsi="Book Antiqua"/>
          <w:sz w:val="24"/>
          <w:szCs w:val="24"/>
        </w:rPr>
        <w:t>pengetahuan</w:t>
      </w:r>
      <w:r w:rsidRPr="0044079C">
        <w:rPr>
          <w:rFonts w:ascii="Book Antiqua" w:hAnsi="Book Antiqua"/>
          <w:spacing w:val="12"/>
          <w:sz w:val="24"/>
          <w:szCs w:val="24"/>
        </w:rPr>
        <w:t xml:space="preserve"> </w:t>
      </w:r>
      <w:r w:rsidRPr="0044079C">
        <w:rPr>
          <w:rFonts w:ascii="Book Antiqua" w:hAnsi="Book Antiqua"/>
          <w:sz w:val="24"/>
          <w:szCs w:val="24"/>
        </w:rPr>
        <w:t>dan</w:t>
      </w:r>
      <w:r w:rsidRPr="0044079C">
        <w:rPr>
          <w:rFonts w:ascii="Book Antiqua" w:hAnsi="Book Antiqua"/>
          <w:spacing w:val="13"/>
          <w:sz w:val="24"/>
          <w:szCs w:val="24"/>
        </w:rPr>
        <w:t xml:space="preserve"> </w:t>
      </w:r>
      <w:r w:rsidRPr="0044079C">
        <w:rPr>
          <w:rFonts w:ascii="Book Antiqua" w:hAnsi="Book Antiqua"/>
          <w:sz w:val="24"/>
          <w:szCs w:val="24"/>
        </w:rPr>
        <w:t>teknologi</w:t>
      </w:r>
      <w:r w:rsidRPr="0044079C">
        <w:rPr>
          <w:rFonts w:ascii="Book Antiqua" w:hAnsi="Book Antiqua"/>
          <w:spacing w:val="12"/>
          <w:sz w:val="24"/>
          <w:szCs w:val="24"/>
        </w:rPr>
        <w:t xml:space="preserve"> </w:t>
      </w:r>
      <w:r w:rsidRPr="0044079C">
        <w:rPr>
          <w:rFonts w:ascii="Book Antiqua" w:hAnsi="Book Antiqua"/>
          <w:sz w:val="24"/>
          <w:szCs w:val="24"/>
        </w:rPr>
        <w:t>yang</w:t>
      </w:r>
      <w:r w:rsidRPr="0044079C">
        <w:rPr>
          <w:rFonts w:ascii="Book Antiqua" w:hAnsi="Book Antiqua"/>
          <w:spacing w:val="12"/>
          <w:sz w:val="24"/>
          <w:szCs w:val="24"/>
        </w:rPr>
        <w:t xml:space="preserve"> </w:t>
      </w:r>
      <w:r w:rsidRPr="0044079C">
        <w:rPr>
          <w:rFonts w:ascii="Book Antiqua" w:hAnsi="Book Antiqua"/>
          <w:sz w:val="24"/>
          <w:szCs w:val="24"/>
        </w:rPr>
        <w:t>berbasis</w:t>
      </w:r>
      <w:r w:rsidRPr="0044079C">
        <w:rPr>
          <w:rFonts w:ascii="Book Antiqua" w:hAnsi="Book Antiqua"/>
          <w:sz w:val="24"/>
          <w:szCs w:val="24"/>
          <w:lang w:val="en-US"/>
        </w:rPr>
        <w:t xml:space="preserve"> </w:t>
      </w:r>
      <w:r w:rsidRPr="0044079C">
        <w:rPr>
          <w:rFonts w:ascii="Book Antiqua" w:hAnsi="Book Antiqua"/>
          <w:sz w:val="24"/>
          <w:szCs w:val="24"/>
        </w:rPr>
        <w:t>penelitian</w:t>
      </w:r>
      <w:r w:rsidRPr="0044079C">
        <w:rPr>
          <w:rFonts w:ascii="Book Antiqua" w:hAnsi="Book Antiqua"/>
          <w:spacing w:val="1"/>
          <w:sz w:val="24"/>
          <w:szCs w:val="24"/>
        </w:rPr>
        <w:t xml:space="preserve"> </w:t>
      </w:r>
      <w:r w:rsidRPr="0044079C">
        <w:rPr>
          <w:rFonts w:ascii="Book Antiqua" w:hAnsi="Book Antiqua"/>
          <w:sz w:val="24"/>
          <w:szCs w:val="24"/>
        </w:rPr>
        <w:t>agar</w:t>
      </w:r>
      <w:r w:rsidRPr="0044079C">
        <w:rPr>
          <w:rFonts w:ascii="Book Antiqua" w:hAnsi="Book Antiqua"/>
          <w:spacing w:val="1"/>
          <w:sz w:val="24"/>
          <w:szCs w:val="24"/>
        </w:rPr>
        <w:t xml:space="preserve"> </w:t>
      </w:r>
      <w:r w:rsidRPr="0044079C">
        <w:rPr>
          <w:rFonts w:ascii="Book Antiqua" w:hAnsi="Book Antiqua"/>
          <w:sz w:val="24"/>
          <w:szCs w:val="24"/>
        </w:rPr>
        <w:t>mampu</w:t>
      </w:r>
      <w:r w:rsidRPr="0044079C">
        <w:rPr>
          <w:rFonts w:ascii="Book Antiqua" w:hAnsi="Book Antiqua"/>
          <w:spacing w:val="1"/>
          <w:sz w:val="24"/>
          <w:szCs w:val="24"/>
        </w:rPr>
        <w:t xml:space="preserve"> </w:t>
      </w:r>
      <w:r w:rsidRPr="0044079C">
        <w:rPr>
          <w:rFonts w:ascii="Book Antiqua" w:hAnsi="Book Antiqua"/>
          <w:sz w:val="24"/>
          <w:szCs w:val="24"/>
        </w:rPr>
        <w:t>memenuhi</w:t>
      </w:r>
      <w:r w:rsidRPr="0044079C">
        <w:rPr>
          <w:rFonts w:ascii="Book Antiqua" w:hAnsi="Book Antiqua"/>
          <w:spacing w:val="1"/>
          <w:sz w:val="24"/>
          <w:szCs w:val="24"/>
        </w:rPr>
        <w:t xml:space="preserve"> </w:t>
      </w:r>
      <w:r w:rsidRPr="0044079C">
        <w:rPr>
          <w:rFonts w:ascii="Book Antiqua" w:hAnsi="Book Antiqua"/>
          <w:sz w:val="24"/>
          <w:szCs w:val="24"/>
        </w:rPr>
        <w:t>kebutuhan</w:t>
      </w:r>
      <w:r w:rsidRPr="0044079C">
        <w:rPr>
          <w:rFonts w:ascii="Book Antiqua" w:hAnsi="Book Antiqua"/>
          <w:spacing w:val="1"/>
          <w:sz w:val="24"/>
          <w:szCs w:val="24"/>
        </w:rPr>
        <w:t xml:space="preserve"> </w:t>
      </w:r>
      <w:r w:rsidRPr="0044079C">
        <w:rPr>
          <w:rFonts w:ascii="Book Antiqua" w:hAnsi="Book Antiqua"/>
          <w:sz w:val="24"/>
          <w:szCs w:val="24"/>
        </w:rPr>
        <w:t>masyarakat</w:t>
      </w:r>
      <w:r w:rsidRPr="0044079C">
        <w:rPr>
          <w:rFonts w:ascii="Book Antiqua" w:hAnsi="Book Antiqua"/>
          <w:spacing w:val="1"/>
          <w:sz w:val="24"/>
          <w:szCs w:val="24"/>
        </w:rPr>
        <w:t xml:space="preserve"> </w:t>
      </w:r>
      <w:r w:rsidRPr="0044079C">
        <w:rPr>
          <w:rFonts w:ascii="Book Antiqua" w:hAnsi="Book Antiqua"/>
          <w:sz w:val="24"/>
          <w:szCs w:val="24"/>
        </w:rPr>
        <w:t>pengguna jasa</w:t>
      </w:r>
      <w:r w:rsidRPr="0044079C">
        <w:rPr>
          <w:rFonts w:ascii="Book Antiqua" w:hAnsi="Book Antiqua"/>
          <w:spacing w:val="1"/>
          <w:sz w:val="24"/>
          <w:szCs w:val="24"/>
        </w:rPr>
        <w:t xml:space="preserve"> </w:t>
      </w:r>
      <w:r w:rsidRPr="0044079C">
        <w:rPr>
          <w:rFonts w:ascii="Book Antiqua" w:hAnsi="Book Antiqua"/>
          <w:sz w:val="24"/>
          <w:szCs w:val="24"/>
        </w:rPr>
        <w:t>pendidikan tinggi.</w:t>
      </w:r>
    </w:p>
    <w:p w14:paraId="60B28E8E" w14:textId="5362319D" w:rsidR="00126546" w:rsidRPr="0044079C" w:rsidRDefault="00126546" w:rsidP="00126546">
      <w:pPr>
        <w:pStyle w:val="ListParagraph"/>
        <w:widowControl w:val="0"/>
        <w:numPr>
          <w:ilvl w:val="0"/>
          <w:numId w:val="1"/>
        </w:numPr>
        <w:autoSpaceDE w:val="0"/>
        <w:autoSpaceDN w:val="0"/>
        <w:spacing w:after="0" w:line="360" w:lineRule="auto"/>
        <w:ind w:left="709" w:right="3" w:hanging="426"/>
        <w:contextualSpacing w:val="0"/>
        <w:jc w:val="both"/>
        <w:rPr>
          <w:rFonts w:ascii="Book Antiqua" w:hAnsi="Book Antiqua"/>
          <w:sz w:val="24"/>
          <w:szCs w:val="24"/>
        </w:rPr>
      </w:pPr>
      <w:r w:rsidRPr="0044079C">
        <w:rPr>
          <w:rFonts w:ascii="Book Antiqua" w:hAnsi="Book Antiqua"/>
          <w:sz w:val="24"/>
          <w:szCs w:val="24"/>
        </w:rPr>
        <w:t>Menyelenggarakan</w:t>
      </w:r>
      <w:r w:rsidRPr="0044079C">
        <w:rPr>
          <w:rFonts w:ascii="Book Antiqua" w:hAnsi="Book Antiqua"/>
          <w:spacing w:val="1"/>
          <w:sz w:val="24"/>
          <w:szCs w:val="24"/>
        </w:rPr>
        <w:t xml:space="preserve"> </w:t>
      </w:r>
      <w:r w:rsidRPr="0044079C">
        <w:rPr>
          <w:rFonts w:ascii="Book Antiqua" w:hAnsi="Book Antiqua"/>
          <w:sz w:val="24"/>
          <w:szCs w:val="24"/>
        </w:rPr>
        <w:t>dan</w:t>
      </w:r>
      <w:r w:rsidRPr="0044079C">
        <w:rPr>
          <w:rFonts w:ascii="Book Antiqua" w:hAnsi="Book Antiqua"/>
          <w:spacing w:val="1"/>
          <w:sz w:val="24"/>
          <w:szCs w:val="24"/>
        </w:rPr>
        <w:t xml:space="preserve"> </w:t>
      </w:r>
      <w:r w:rsidRPr="0044079C">
        <w:rPr>
          <w:rFonts w:ascii="Book Antiqua" w:hAnsi="Book Antiqua"/>
          <w:sz w:val="24"/>
          <w:szCs w:val="24"/>
        </w:rPr>
        <w:t>mengembangkan</w:t>
      </w:r>
      <w:r w:rsidRPr="0044079C">
        <w:rPr>
          <w:rFonts w:ascii="Book Antiqua" w:hAnsi="Book Antiqua"/>
          <w:spacing w:val="1"/>
          <w:sz w:val="24"/>
          <w:szCs w:val="24"/>
        </w:rPr>
        <w:t xml:space="preserve"> </w:t>
      </w:r>
      <w:r w:rsidRPr="0044079C">
        <w:rPr>
          <w:rFonts w:ascii="Book Antiqua" w:hAnsi="Book Antiqua"/>
          <w:sz w:val="24"/>
          <w:szCs w:val="24"/>
        </w:rPr>
        <w:t>kegiatan</w:t>
      </w:r>
      <w:r w:rsidRPr="0044079C">
        <w:rPr>
          <w:rFonts w:ascii="Book Antiqua" w:hAnsi="Book Antiqua"/>
          <w:spacing w:val="1"/>
          <w:sz w:val="24"/>
          <w:szCs w:val="24"/>
        </w:rPr>
        <w:t xml:space="preserve"> </w:t>
      </w:r>
      <w:r w:rsidRPr="0044079C">
        <w:rPr>
          <w:rFonts w:ascii="Book Antiqua" w:hAnsi="Book Antiqua"/>
          <w:sz w:val="24"/>
          <w:szCs w:val="24"/>
        </w:rPr>
        <w:t>penelitian</w:t>
      </w:r>
      <w:r w:rsidRPr="0044079C">
        <w:rPr>
          <w:rFonts w:ascii="Book Antiqua" w:hAnsi="Book Antiqua"/>
          <w:spacing w:val="1"/>
          <w:sz w:val="24"/>
          <w:szCs w:val="24"/>
        </w:rPr>
        <w:t xml:space="preserve"> </w:t>
      </w:r>
      <w:r w:rsidRPr="0044079C">
        <w:rPr>
          <w:rFonts w:ascii="Book Antiqua" w:hAnsi="Book Antiqua"/>
          <w:sz w:val="24"/>
          <w:szCs w:val="24"/>
        </w:rPr>
        <w:t>serta menghasilkan karya ilmiah yang relevan dengan kebutuhan</w:t>
      </w:r>
      <w:r w:rsidRPr="0044079C">
        <w:rPr>
          <w:rFonts w:ascii="Book Antiqua" w:hAnsi="Book Antiqua"/>
          <w:spacing w:val="-72"/>
          <w:sz w:val="24"/>
          <w:szCs w:val="24"/>
        </w:rPr>
        <w:t xml:space="preserve"> </w:t>
      </w:r>
      <w:r w:rsidRPr="0044079C">
        <w:rPr>
          <w:rFonts w:ascii="Book Antiqua" w:hAnsi="Book Antiqua"/>
          <w:sz w:val="24"/>
          <w:szCs w:val="24"/>
        </w:rPr>
        <w:t>masyarakat.</w:t>
      </w:r>
    </w:p>
    <w:p w14:paraId="3D13D087" w14:textId="47CE0C5A" w:rsidR="00126546" w:rsidRPr="0044079C" w:rsidRDefault="00126546" w:rsidP="00126546">
      <w:pPr>
        <w:pStyle w:val="ListParagraph"/>
        <w:widowControl w:val="0"/>
        <w:numPr>
          <w:ilvl w:val="0"/>
          <w:numId w:val="1"/>
        </w:numPr>
        <w:autoSpaceDE w:val="0"/>
        <w:autoSpaceDN w:val="0"/>
        <w:spacing w:after="0" w:line="360" w:lineRule="auto"/>
        <w:ind w:left="709" w:right="3" w:hanging="426"/>
        <w:contextualSpacing w:val="0"/>
        <w:jc w:val="both"/>
        <w:rPr>
          <w:rFonts w:ascii="Book Antiqua" w:hAnsi="Book Antiqua"/>
          <w:sz w:val="24"/>
          <w:szCs w:val="24"/>
        </w:rPr>
      </w:pPr>
      <w:r w:rsidRPr="0044079C">
        <w:rPr>
          <w:rFonts w:ascii="Book Antiqua" w:hAnsi="Book Antiqua"/>
          <w:sz w:val="24"/>
          <w:szCs w:val="24"/>
        </w:rPr>
        <w:t>Menyelenggarakan</w:t>
      </w:r>
      <w:r w:rsidRPr="0044079C">
        <w:rPr>
          <w:rFonts w:ascii="Book Antiqua" w:hAnsi="Book Antiqua"/>
          <w:spacing w:val="1"/>
          <w:sz w:val="24"/>
          <w:szCs w:val="24"/>
        </w:rPr>
        <w:t xml:space="preserve"> </w:t>
      </w:r>
      <w:r w:rsidRPr="0044079C">
        <w:rPr>
          <w:rFonts w:ascii="Book Antiqua" w:hAnsi="Book Antiqua"/>
          <w:sz w:val="24"/>
          <w:szCs w:val="24"/>
        </w:rPr>
        <w:t>pengabdian</w:t>
      </w:r>
      <w:r w:rsidRPr="0044079C">
        <w:rPr>
          <w:rFonts w:ascii="Book Antiqua" w:hAnsi="Book Antiqua"/>
          <w:spacing w:val="1"/>
          <w:sz w:val="24"/>
          <w:szCs w:val="24"/>
        </w:rPr>
        <w:t xml:space="preserve"> </w:t>
      </w:r>
      <w:r w:rsidRPr="0044079C">
        <w:rPr>
          <w:rFonts w:ascii="Book Antiqua" w:hAnsi="Book Antiqua"/>
          <w:sz w:val="24"/>
          <w:szCs w:val="24"/>
        </w:rPr>
        <w:t>kepada</w:t>
      </w:r>
      <w:r w:rsidRPr="0044079C">
        <w:rPr>
          <w:rFonts w:ascii="Book Antiqua" w:hAnsi="Book Antiqua"/>
          <w:spacing w:val="1"/>
          <w:sz w:val="24"/>
          <w:szCs w:val="24"/>
        </w:rPr>
        <w:t xml:space="preserve"> </w:t>
      </w:r>
      <w:r w:rsidRPr="0044079C">
        <w:rPr>
          <w:rFonts w:ascii="Book Antiqua" w:hAnsi="Book Antiqua"/>
          <w:sz w:val="24"/>
          <w:szCs w:val="24"/>
        </w:rPr>
        <w:t>masyarakat</w:t>
      </w:r>
      <w:r w:rsidRPr="0044079C">
        <w:rPr>
          <w:rFonts w:ascii="Book Antiqua" w:hAnsi="Book Antiqua"/>
          <w:spacing w:val="1"/>
          <w:sz w:val="24"/>
          <w:szCs w:val="24"/>
        </w:rPr>
        <w:t xml:space="preserve"> </w:t>
      </w:r>
      <w:r w:rsidRPr="0044079C">
        <w:rPr>
          <w:rFonts w:ascii="Book Antiqua" w:hAnsi="Book Antiqua"/>
          <w:sz w:val="24"/>
          <w:szCs w:val="24"/>
        </w:rPr>
        <w:t>melalui</w:t>
      </w:r>
      <w:r w:rsidRPr="0044079C">
        <w:rPr>
          <w:rFonts w:ascii="Book Antiqua" w:hAnsi="Book Antiqua"/>
          <w:spacing w:val="1"/>
          <w:sz w:val="24"/>
          <w:szCs w:val="24"/>
        </w:rPr>
        <w:t xml:space="preserve"> </w:t>
      </w:r>
      <w:r w:rsidRPr="0044079C">
        <w:rPr>
          <w:rFonts w:ascii="Book Antiqua" w:hAnsi="Book Antiqua"/>
          <w:sz w:val="24"/>
          <w:szCs w:val="24"/>
        </w:rPr>
        <w:t>kegiatan</w:t>
      </w:r>
      <w:r w:rsidRPr="0044079C">
        <w:rPr>
          <w:rFonts w:ascii="Book Antiqua" w:hAnsi="Book Antiqua"/>
          <w:spacing w:val="1"/>
          <w:sz w:val="24"/>
          <w:szCs w:val="24"/>
        </w:rPr>
        <w:t xml:space="preserve"> </w:t>
      </w:r>
      <w:r w:rsidRPr="0044079C">
        <w:rPr>
          <w:rFonts w:ascii="Book Antiqua" w:hAnsi="Book Antiqua"/>
          <w:sz w:val="24"/>
          <w:szCs w:val="24"/>
        </w:rPr>
        <w:t>pengabdian</w:t>
      </w:r>
      <w:r w:rsidRPr="0044079C">
        <w:rPr>
          <w:rFonts w:ascii="Book Antiqua" w:hAnsi="Book Antiqua"/>
          <w:spacing w:val="1"/>
          <w:sz w:val="24"/>
          <w:szCs w:val="24"/>
        </w:rPr>
        <w:t xml:space="preserve"> </w:t>
      </w:r>
      <w:r w:rsidRPr="0044079C">
        <w:rPr>
          <w:rFonts w:ascii="Book Antiqua" w:hAnsi="Book Antiqua"/>
          <w:sz w:val="24"/>
          <w:szCs w:val="24"/>
        </w:rPr>
        <w:t>kepada</w:t>
      </w:r>
      <w:r w:rsidRPr="0044079C">
        <w:rPr>
          <w:rFonts w:ascii="Book Antiqua" w:hAnsi="Book Antiqua"/>
          <w:spacing w:val="1"/>
          <w:sz w:val="24"/>
          <w:szCs w:val="24"/>
        </w:rPr>
        <w:t xml:space="preserve"> </w:t>
      </w:r>
      <w:r w:rsidRPr="0044079C">
        <w:rPr>
          <w:rFonts w:ascii="Book Antiqua" w:hAnsi="Book Antiqua"/>
          <w:sz w:val="24"/>
          <w:szCs w:val="24"/>
        </w:rPr>
        <w:t>masyarakat</w:t>
      </w:r>
      <w:r w:rsidRPr="0044079C">
        <w:rPr>
          <w:rFonts w:ascii="Book Antiqua" w:hAnsi="Book Antiqua"/>
          <w:spacing w:val="1"/>
          <w:sz w:val="24"/>
          <w:szCs w:val="24"/>
        </w:rPr>
        <w:t xml:space="preserve"> </w:t>
      </w:r>
      <w:r w:rsidRPr="0044079C">
        <w:rPr>
          <w:rFonts w:ascii="Book Antiqua" w:hAnsi="Book Antiqua"/>
          <w:sz w:val="24"/>
          <w:szCs w:val="24"/>
        </w:rPr>
        <w:t>yang</w:t>
      </w:r>
      <w:r w:rsidRPr="0044079C">
        <w:rPr>
          <w:rFonts w:ascii="Book Antiqua" w:hAnsi="Book Antiqua"/>
          <w:spacing w:val="1"/>
          <w:sz w:val="24"/>
          <w:szCs w:val="24"/>
        </w:rPr>
        <w:t xml:space="preserve"> </w:t>
      </w:r>
      <w:r w:rsidRPr="0044079C">
        <w:rPr>
          <w:rFonts w:ascii="Book Antiqua" w:hAnsi="Book Antiqua"/>
          <w:sz w:val="24"/>
          <w:szCs w:val="24"/>
        </w:rPr>
        <w:t>dilaksanakan</w:t>
      </w:r>
      <w:r w:rsidRPr="0044079C">
        <w:rPr>
          <w:rFonts w:ascii="Book Antiqua" w:hAnsi="Book Antiqua"/>
          <w:spacing w:val="1"/>
          <w:sz w:val="24"/>
          <w:szCs w:val="24"/>
        </w:rPr>
        <w:t xml:space="preserve"> </w:t>
      </w:r>
      <w:r w:rsidRPr="0044079C">
        <w:rPr>
          <w:rFonts w:ascii="Book Antiqua" w:hAnsi="Book Antiqua"/>
          <w:sz w:val="24"/>
          <w:szCs w:val="24"/>
        </w:rPr>
        <w:t>secara periodik</w:t>
      </w:r>
      <w:r w:rsidRPr="0044079C">
        <w:rPr>
          <w:rFonts w:ascii="Book Antiqua" w:hAnsi="Book Antiqua"/>
          <w:spacing w:val="-1"/>
          <w:sz w:val="24"/>
          <w:szCs w:val="24"/>
        </w:rPr>
        <w:t xml:space="preserve"> </w:t>
      </w:r>
      <w:r w:rsidRPr="0044079C">
        <w:rPr>
          <w:rFonts w:ascii="Book Antiqua" w:hAnsi="Book Antiqua"/>
          <w:sz w:val="24"/>
          <w:szCs w:val="24"/>
        </w:rPr>
        <w:t>maupun secara insidental.</w:t>
      </w:r>
    </w:p>
    <w:p w14:paraId="3C3396F2" w14:textId="77777777" w:rsidR="00126546" w:rsidRPr="0044079C" w:rsidRDefault="00126546" w:rsidP="00126546">
      <w:pPr>
        <w:pStyle w:val="ListParagraph"/>
        <w:widowControl w:val="0"/>
        <w:numPr>
          <w:ilvl w:val="0"/>
          <w:numId w:val="1"/>
        </w:numPr>
        <w:autoSpaceDE w:val="0"/>
        <w:autoSpaceDN w:val="0"/>
        <w:spacing w:after="0" w:line="360" w:lineRule="auto"/>
        <w:ind w:left="709" w:right="3" w:hanging="426"/>
        <w:contextualSpacing w:val="0"/>
        <w:jc w:val="both"/>
        <w:rPr>
          <w:rFonts w:ascii="Book Antiqua" w:hAnsi="Book Antiqua"/>
          <w:sz w:val="24"/>
          <w:szCs w:val="24"/>
        </w:rPr>
      </w:pPr>
      <w:r w:rsidRPr="0044079C">
        <w:rPr>
          <w:rFonts w:ascii="Book Antiqua" w:hAnsi="Book Antiqua"/>
          <w:sz w:val="24"/>
          <w:szCs w:val="24"/>
        </w:rPr>
        <w:t xml:space="preserve">Mengembangkan </w:t>
      </w:r>
      <w:r w:rsidRPr="0044079C">
        <w:rPr>
          <w:rFonts w:ascii="Book Antiqua" w:hAnsi="Book Antiqua"/>
          <w:i/>
          <w:sz w:val="24"/>
          <w:szCs w:val="24"/>
        </w:rPr>
        <w:t>soft</w:t>
      </w:r>
      <w:r w:rsidRPr="0044079C">
        <w:rPr>
          <w:rFonts w:ascii="Book Antiqua" w:hAnsi="Book Antiqua"/>
          <w:i/>
          <w:spacing w:val="1"/>
          <w:sz w:val="24"/>
          <w:szCs w:val="24"/>
        </w:rPr>
        <w:t xml:space="preserve"> </w:t>
      </w:r>
      <w:r w:rsidRPr="0044079C">
        <w:rPr>
          <w:rFonts w:ascii="Book Antiqua" w:hAnsi="Book Antiqua"/>
          <w:i/>
          <w:sz w:val="24"/>
          <w:szCs w:val="24"/>
        </w:rPr>
        <w:t>skill</w:t>
      </w:r>
      <w:r w:rsidRPr="0044079C">
        <w:rPr>
          <w:rFonts w:ascii="Book Antiqua" w:hAnsi="Book Antiqua"/>
          <w:sz w:val="24"/>
          <w:szCs w:val="24"/>
        </w:rPr>
        <w:t xml:space="preserve"> dan</w:t>
      </w:r>
      <w:r w:rsidRPr="0044079C">
        <w:rPr>
          <w:rFonts w:ascii="Book Antiqua" w:hAnsi="Book Antiqua"/>
          <w:spacing w:val="1"/>
          <w:sz w:val="24"/>
          <w:szCs w:val="24"/>
        </w:rPr>
        <w:t xml:space="preserve"> </w:t>
      </w:r>
      <w:r w:rsidRPr="0044079C">
        <w:rPr>
          <w:rFonts w:ascii="Book Antiqua" w:hAnsi="Book Antiqua"/>
          <w:sz w:val="24"/>
          <w:szCs w:val="24"/>
        </w:rPr>
        <w:t>akademik</w:t>
      </w:r>
      <w:r w:rsidRPr="0044079C">
        <w:rPr>
          <w:rFonts w:ascii="Book Antiqua" w:hAnsi="Book Antiqua"/>
          <w:spacing w:val="1"/>
          <w:sz w:val="24"/>
          <w:szCs w:val="24"/>
        </w:rPr>
        <w:t xml:space="preserve"> </w:t>
      </w:r>
      <w:r w:rsidRPr="0044079C">
        <w:rPr>
          <w:rFonts w:ascii="Book Antiqua" w:hAnsi="Book Antiqua"/>
          <w:sz w:val="24"/>
          <w:szCs w:val="24"/>
        </w:rPr>
        <w:t>mahasiswa</w:t>
      </w:r>
      <w:r w:rsidRPr="0044079C">
        <w:rPr>
          <w:rFonts w:ascii="Book Antiqua" w:hAnsi="Book Antiqua"/>
          <w:spacing w:val="1"/>
          <w:sz w:val="24"/>
          <w:szCs w:val="24"/>
        </w:rPr>
        <w:t xml:space="preserve"> </w:t>
      </w:r>
      <w:r w:rsidRPr="0044079C">
        <w:rPr>
          <w:rFonts w:ascii="Book Antiqua" w:hAnsi="Book Antiqua"/>
          <w:sz w:val="24"/>
          <w:szCs w:val="24"/>
        </w:rPr>
        <w:t>agar</w:t>
      </w:r>
      <w:r w:rsidRPr="0044079C">
        <w:rPr>
          <w:rFonts w:ascii="Book Antiqua" w:hAnsi="Book Antiqua"/>
          <w:spacing w:val="1"/>
          <w:sz w:val="24"/>
          <w:szCs w:val="24"/>
        </w:rPr>
        <w:t xml:space="preserve"> </w:t>
      </w:r>
      <w:r w:rsidRPr="0044079C">
        <w:rPr>
          <w:rFonts w:ascii="Book Antiqua" w:hAnsi="Book Antiqua"/>
          <w:sz w:val="24"/>
          <w:szCs w:val="24"/>
        </w:rPr>
        <w:t>menghasilkan</w:t>
      </w:r>
      <w:r w:rsidRPr="0044079C">
        <w:rPr>
          <w:rFonts w:ascii="Book Antiqua" w:hAnsi="Book Antiqua"/>
          <w:spacing w:val="1"/>
          <w:sz w:val="24"/>
          <w:szCs w:val="24"/>
        </w:rPr>
        <w:t xml:space="preserve"> </w:t>
      </w:r>
      <w:r w:rsidRPr="0044079C">
        <w:rPr>
          <w:rFonts w:ascii="Book Antiqua" w:hAnsi="Book Antiqua"/>
          <w:sz w:val="24"/>
          <w:szCs w:val="24"/>
        </w:rPr>
        <w:t>lulusan</w:t>
      </w:r>
      <w:r w:rsidRPr="0044079C">
        <w:rPr>
          <w:rFonts w:ascii="Book Antiqua" w:hAnsi="Book Antiqua"/>
          <w:spacing w:val="1"/>
          <w:sz w:val="24"/>
          <w:szCs w:val="24"/>
        </w:rPr>
        <w:t xml:space="preserve"> </w:t>
      </w:r>
      <w:r w:rsidRPr="0044079C">
        <w:rPr>
          <w:rFonts w:ascii="Book Antiqua" w:hAnsi="Book Antiqua"/>
          <w:sz w:val="24"/>
          <w:szCs w:val="24"/>
        </w:rPr>
        <w:t>yang</w:t>
      </w:r>
      <w:r w:rsidRPr="0044079C">
        <w:rPr>
          <w:rFonts w:ascii="Book Antiqua" w:hAnsi="Book Antiqua"/>
          <w:spacing w:val="1"/>
          <w:sz w:val="24"/>
          <w:szCs w:val="24"/>
        </w:rPr>
        <w:t xml:space="preserve"> </w:t>
      </w:r>
      <w:r w:rsidRPr="0044079C">
        <w:rPr>
          <w:rFonts w:ascii="Book Antiqua" w:hAnsi="Book Antiqua"/>
          <w:sz w:val="24"/>
          <w:szCs w:val="24"/>
        </w:rPr>
        <w:t>imajinatif,</w:t>
      </w:r>
      <w:r w:rsidRPr="0044079C">
        <w:rPr>
          <w:rFonts w:ascii="Book Antiqua" w:hAnsi="Book Antiqua"/>
          <w:spacing w:val="1"/>
          <w:sz w:val="24"/>
          <w:szCs w:val="24"/>
        </w:rPr>
        <w:t xml:space="preserve"> </w:t>
      </w:r>
      <w:r w:rsidRPr="0044079C">
        <w:rPr>
          <w:rFonts w:ascii="Book Antiqua" w:hAnsi="Book Antiqua"/>
          <w:sz w:val="24"/>
          <w:szCs w:val="24"/>
        </w:rPr>
        <w:t>inovatif</w:t>
      </w:r>
      <w:r w:rsidRPr="0044079C">
        <w:rPr>
          <w:rFonts w:ascii="Book Antiqua" w:hAnsi="Book Antiqua"/>
          <w:spacing w:val="1"/>
          <w:sz w:val="24"/>
          <w:szCs w:val="24"/>
        </w:rPr>
        <w:t xml:space="preserve"> </w:t>
      </w:r>
      <w:r w:rsidRPr="0044079C">
        <w:rPr>
          <w:rFonts w:ascii="Book Antiqua" w:hAnsi="Book Antiqua"/>
          <w:sz w:val="24"/>
          <w:szCs w:val="24"/>
        </w:rPr>
        <w:t>dan</w:t>
      </w:r>
      <w:r w:rsidRPr="0044079C">
        <w:rPr>
          <w:rFonts w:ascii="Book Antiqua" w:hAnsi="Book Antiqua"/>
          <w:spacing w:val="1"/>
          <w:sz w:val="24"/>
          <w:szCs w:val="24"/>
        </w:rPr>
        <w:t xml:space="preserve"> </w:t>
      </w:r>
      <w:r w:rsidRPr="0044079C">
        <w:rPr>
          <w:rFonts w:ascii="Book Antiqua" w:hAnsi="Book Antiqua"/>
          <w:sz w:val="24"/>
          <w:szCs w:val="24"/>
        </w:rPr>
        <w:t>kompeten</w:t>
      </w:r>
      <w:r w:rsidRPr="0044079C">
        <w:rPr>
          <w:rFonts w:ascii="Book Antiqua" w:hAnsi="Book Antiqua"/>
          <w:spacing w:val="1"/>
          <w:sz w:val="24"/>
          <w:szCs w:val="24"/>
        </w:rPr>
        <w:t xml:space="preserve"> </w:t>
      </w:r>
      <w:r w:rsidRPr="0044079C">
        <w:rPr>
          <w:rFonts w:ascii="Book Antiqua" w:hAnsi="Book Antiqua"/>
          <w:sz w:val="24"/>
          <w:szCs w:val="24"/>
        </w:rPr>
        <w:t>secara profesional serta berjiwa kewirausahaan berbasis kearifan</w:t>
      </w:r>
      <w:r w:rsidRPr="0044079C">
        <w:rPr>
          <w:rFonts w:ascii="Book Antiqua" w:hAnsi="Book Antiqua"/>
          <w:spacing w:val="-72"/>
          <w:sz w:val="24"/>
          <w:szCs w:val="24"/>
        </w:rPr>
        <w:t xml:space="preserve"> </w:t>
      </w:r>
      <w:r w:rsidRPr="0044079C">
        <w:rPr>
          <w:rFonts w:ascii="Book Antiqua" w:hAnsi="Book Antiqua"/>
          <w:sz w:val="24"/>
          <w:szCs w:val="24"/>
        </w:rPr>
        <w:t>lokal sehingga mampu bersaing untuk mendapatkan pekerjaan</w:t>
      </w:r>
      <w:r w:rsidRPr="0044079C">
        <w:rPr>
          <w:rFonts w:ascii="Book Antiqua" w:hAnsi="Book Antiqua"/>
          <w:spacing w:val="1"/>
          <w:sz w:val="24"/>
          <w:szCs w:val="24"/>
        </w:rPr>
        <w:t xml:space="preserve"> </w:t>
      </w:r>
      <w:r w:rsidRPr="0044079C">
        <w:rPr>
          <w:rFonts w:ascii="Book Antiqua" w:hAnsi="Book Antiqua"/>
          <w:sz w:val="24"/>
          <w:szCs w:val="24"/>
        </w:rPr>
        <w:t>dan mampu menghadapi tantangan serta menciptakan lapangan</w:t>
      </w:r>
      <w:r w:rsidRPr="0044079C">
        <w:rPr>
          <w:rFonts w:ascii="Book Antiqua" w:hAnsi="Book Antiqua"/>
          <w:spacing w:val="1"/>
          <w:sz w:val="24"/>
          <w:szCs w:val="24"/>
        </w:rPr>
        <w:t xml:space="preserve"> </w:t>
      </w:r>
      <w:r w:rsidRPr="0044079C">
        <w:rPr>
          <w:rFonts w:ascii="Book Antiqua" w:hAnsi="Book Antiqua"/>
          <w:sz w:val="24"/>
          <w:szCs w:val="24"/>
        </w:rPr>
        <w:t>kerja.</w:t>
      </w:r>
    </w:p>
    <w:p w14:paraId="22329BD5" w14:textId="77777777" w:rsidR="00126546" w:rsidRPr="0044079C" w:rsidRDefault="00126546" w:rsidP="00126546">
      <w:pPr>
        <w:pStyle w:val="ListParagraph"/>
        <w:widowControl w:val="0"/>
        <w:numPr>
          <w:ilvl w:val="0"/>
          <w:numId w:val="1"/>
        </w:numPr>
        <w:autoSpaceDE w:val="0"/>
        <w:autoSpaceDN w:val="0"/>
        <w:spacing w:after="0" w:line="360" w:lineRule="auto"/>
        <w:ind w:left="709" w:right="3" w:hanging="426"/>
        <w:contextualSpacing w:val="0"/>
        <w:jc w:val="both"/>
        <w:rPr>
          <w:rFonts w:ascii="Book Antiqua" w:hAnsi="Book Antiqua"/>
          <w:sz w:val="24"/>
          <w:szCs w:val="24"/>
        </w:rPr>
      </w:pPr>
      <w:r w:rsidRPr="0044079C">
        <w:rPr>
          <w:rFonts w:ascii="Book Antiqua" w:hAnsi="Book Antiqua"/>
          <w:sz w:val="24"/>
          <w:szCs w:val="24"/>
        </w:rPr>
        <w:t>Menyelenggarakan tata pamong dan tata kelola yang baik dan</w:t>
      </w:r>
      <w:r w:rsidRPr="0044079C">
        <w:rPr>
          <w:rFonts w:ascii="Book Antiqua" w:hAnsi="Book Antiqua"/>
          <w:spacing w:val="1"/>
          <w:sz w:val="24"/>
          <w:szCs w:val="24"/>
        </w:rPr>
        <w:t xml:space="preserve"> </w:t>
      </w:r>
      <w:r w:rsidRPr="0044079C">
        <w:rPr>
          <w:rFonts w:ascii="Book Antiqua" w:hAnsi="Book Antiqua"/>
          <w:sz w:val="24"/>
          <w:szCs w:val="24"/>
        </w:rPr>
        <w:t>benar</w:t>
      </w:r>
      <w:r w:rsidRPr="0044079C">
        <w:rPr>
          <w:rFonts w:ascii="Book Antiqua" w:hAnsi="Book Antiqua"/>
          <w:spacing w:val="-5"/>
          <w:sz w:val="24"/>
          <w:szCs w:val="24"/>
        </w:rPr>
        <w:t xml:space="preserve"> </w:t>
      </w:r>
      <w:r w:rsidRPr="0044079C">
        <w:rPr>
          <w:rFonts w:ascii="Book Antiqua" w:hAnsi="Book Antiqua"/>
          <w:sz w:val="24"/>
          <w:szCs w:val="24"/>
        </w:rPr>
        <w:t>menuju</w:t>
      </w:r>
      <w:r w:rsidRPr="0044079C">
        <w:rPr>
          <w:rFonts w:ascii="Book Antiqua" w:hAnsi="Book Antiqua"/>
          <w:spacing w:val="-3"/>
          <w:sz w:val="24"/>
          <w:szCs w:val="24"/>
        </w:rPr>
        <w:t xml:space="preserve"> </w:t>
      </w:r>
      <w:r w:rsidRPr="0044079C">
        <w:rPr>
          <w:rFonts w:ascii="Book Antiqua" w:hAnsi="Book Antiqua"/>
          <w:i/>
          <w:sz w:val="24"/>
          <w:szCs w:val="24"/>
        </w:rPr>
        <w:t>Good</w:t>
      </w:r>
      <w:r w:rsidRPr="0044079C">
        <w:rPr>
          <w:rFonts w:ascii="Book Antiqua" w:hAnsi="Book Antiqua"/>
          <w:i/>
          <w:spacing w:val="-9"/>
          <w:sz w:val="24"/>
          <w:szCs w:val="24"/>
        </w:rPr>
        <w:t xml:space="preserve"> </w:t>
      </w:r>
      <w:r w:rsidRPr="0044079C">
        <w:rPr>
          <w:rFonts w:ascii="Book Antiqua" w:hAnsi="Book Antiqua"/>
          <w:i/>
          <w:sz w:val="24"/>
          <w:szCs w:val="24"/>
        </w:rPr>
        <w:t>University</w:t>
      </w:r>
      <w:r w:rsidRPr="0044079C">
        <w:rPr>
          <w:rFonts w:ascii="Book Antiqua" w:hAnsi="Book Antiqua"/>
          <w:i/>
          <w:spacing w:val="-7"/>
          <w:sz w:val="24"/>
          <w:szCs w:val="24"/>
        </w:rPr>
        <w:t xml:space="preserve"> </w:t>
      </w:r>
      <w:r w:rsidRPr="0044079C">
        <w:rPr>
          <w:rFonts w:ascii="Book Antiqua" w:hAnsi="Book Antiqua"/>
          <w:i/>
          <w:sz w:val="24"/>
          <w:szCs w:val="24"/>
        </w:rPr>
        <w:t>Governance</w:t>
      </w:r>
      <w:r w:rsidRPr="0044079C">
        <w:rPr>
          <w:rFonts w:ascii="Book Antiqua" w:hAnsi="Book Antiqua"/>
          <w:sz w:val="24"/>
          <w:szCs w:val="24"/>
        </w:rPr>
        <w:t>.</w:t>
      </w:r>
    </w:p>
    <w:p w14:paraId="0A90ECA9" w14:textId="77777777" w:rsidR="00126546" w:rsidRPr="0044079C" w:rsidRDefault="00126546" w:rsidP="00126546">
      <w:pPr>
        <w:pStyle w:val="ListParagraph"/>
        <w:widowControl w:val="0"/>
        <w:numPr>
          <w:ilvl w:val="0"/>
          <w:numId w:val="1"/>
        </w:numPr>
        <w:autoSpaceDE w:val="0"/>
        <w:autoSpaceDN w:val="0"/>
        <w:spacing w:after="0" w:line="360" w:lineRule="auto"/>
        <w:ind w:left="709" w:right="3" w:hanging="426"/>
        <w:contextualSpacing w:val="0"/>
        <w:jc w:val="both"/>
        <w:rPr>
          <w:rFonts w:ascii="Book Antiqua" w:hAnsi="Book Antiqua"/>
          <w:sz w:val="24"/>
          <w:szCs w:val="24"/>
        </w:rPr>
      </w:pPr>
      <w:r w:rsidRPr="0044079C">
        <w:rPr>
          <w:rFonts w:ascii="Book Antiqua" w:hAnsi="Book Antiqua"/>
          <w:sz w:val="24"/>
          <w:szCs w:val="24"/>
        </w:rPr>
        <w:t>Mengembangkan</w:t>
      </w:r>
      <w:r w:rsidRPr="0044079C">
        <w:rPr>
          <w:rFonts w:ascii="Book Antiqua" w:hAnsi="Book Antiqua"/>
          <w:spacing w:val="1"/>
          <w:sz w:val="24"/>
          <w:szCs w:val="24"/>
        </w:rPr>
        <w:t xml:space="preserve"> </w:t>
      </w:r>
      <w:r w:rsidRPr="0044079C">
        <w:rPr>
          <w:rFonts w:ascii="Book Antiqua" w:hAnsi="Book Antiqua"/>
          <w:sz w:val="24"/>
          <w:szCs w:val="24"/>
        </w:rPr>
        <w:t>sumberdaya</w:t>
      </w:r>
      <w:r w:rsidRPr="0044079C">
        <w:rPr>
          <w:rFonts w:ascii="Book Antiqua" w:hAnsi="Book Antiqua"/>
          <w:spacing w:val="1"/>
          <w:sz w:val="24"/>
          <w:szCs w:val="24"/>
        </w:rPr>
        <w:t xml:space="preserve"> </w:t>
      </w:r>
      <w:r w:rsidRPr="0044079C">
        <w:rPr>
          <w:rFonts w:ascii="Book Antiqua" w:hAnsi="Book Antiqua"/>
          <w:sz w:val="24"/>
          <w:szCs w:val="24"/>
        </w:rPr>
        <w:t>manusia</w:t>
      </w:r>
      <w:r w:rsidRPr="0044079C">
        <w:rPr>
          <w:rFonts w:ascii="Book Antiqua" w:hAnsi="Book Antiqua"/>
          <w:spacing w:val="1"/>
          <w:sz w:val="24"/>
          <w:szCs w:val="24"/>
        </w:rPr>
        <w:t xml:space="preserve"> </w:t>
      </w:r>
      <w:r w:rsidRPr="0044079C">
        <w:rPr>
          <w:rFonts w:ascii="Book Antiqua" w:hAnsi="Book Antiqua"/>
          <w:sz w:val="24"/>
          <w:szCs w:val="24"/>
        </w:rPr>
        <w:t>(SDM)</w:t>
      </w:r>
      <w:r w:rsidRPr="0044079C">
        <w:rPr>
          <w:rFonts w:ascii="Book Antiqua" w:hAnsi="Book Antiqua"/>
          <w:spacing w:val="1"/>
          <w:sz w:val="24"/>
          <w:szCs w:val="24"/>
        </w:rPr>
        <w:t xml:space="preserve"> </w:t>
      </w:r>
      <w:r w:rsidRPr="0044079C">
        <w:rPr>
          <w:rFonts w:ascii="Book Antiqua" w:hAnsi="Book Antiqua"/>
          <w:sz w:val="24"/>
          <w:szCs w:val="24"/>
        </w:rPr>
        <w:t>yang</w:t>
      </w:r>
      <w:r w:rsidRPr="0044079C">
        <w:rPr>
          <w:rFonts w:ascii="Book Antiqua" w:hAnsi="Book Antiqua"/>
          <w:spacing w:val="1"/>
          <w:sz w:val="24"/>
          <w:szCs w:val="24"/>
        </w:rPr>
        <w:t xml:space="preserve"> </w:t>
      </w:r>
      <w:r w:rsidRPr="0044079C">
        <w:rPr>
          <w:rFonts w:ascii="Book Antiqua" w:hAnsi="Book Antiqua"/>
          <w:sz w:val="24"/>
          <w:szCs w:val="24"/>
        </w:rPr>
        <w:t>mampu</w:t>
      </w:r>
      <w:r w:rsidRPr="0044079C">
        <w:rPr>
          <w:rFonts w:ascii="Book Antiqua" w:hAnsi="Book Antiqua"/>
          <w:spacing w:val="1"/>
          <w:sz w:val="24"/>
          <w:szCs w:val="24"/>
        </w:rPr>
        <w:t xml:space="preserve"> </w:t>
      </w:r>
      <w:r w:rsidRPr="0044079C">
        <w:rPr>
          <w:rFonts w:ascii="Book Antiqua" w:hAnsi="Book Antiqua"/>
          <w:sz w:val="24"/>
          <w:szCs w:val="24"/>
        </w:rPr>
        <w:t>menunjang</w:t>
      </w:r>
      <w:r w:rsidRPr="0044079C">
        <w:rPr>
          <w:rFonts w:ascii="Book Antiqua" w:hAnsi="Book Antiqua"/>
          <w:spacing w:val="1"/>
          <w:sz w:val="24"/>
          <w:szCs w:val="24"/>
        </w:rPr>
        <w:t xml:space="preserve"> </w:t>
      </w:r>
      <w:r w:rsidRPr="0044079C">
        <w:rPr>
          <w:rFonts w:ascii="Book Antiqua" w:hAnsi="Book Antiqua"/>
          <w:sz w:val="24"/>
          <w:szCs w:val="24"/>
        </w:rPr>
        <w:t>peningkatan</w:t>
      </w:r>
      <w:r w:rsidRPr="0044079C">
        <w:rPr>
          <w:rFonts w:ascii="Book Antiqua" w:hAnsi="Book Antiqua"/>
          <w:spacing w:val="1"/>
          <w:sz w:val="24"/>
          <w:szCs w:val="24"/>
        </w:rPr>
        <w:t xml:space="preserve"> </w:t>
      </w:r>
      <w:r w:rsidRPr="0044079C">
        <w:rPr>
          <w:rFonts w:ascii="Book Antiqua" w:hAnsi="Book Antiqua"/>
          <w:sz w:val="24"/>
          <w:szCs w:val="24"/>
        </w:rPr>
        <w:t>kualitas</w:t>
      </w:r>
      <w:r w:rsidRPr="0044079C">
        <w:rPr>
          <w:rFonts w:ascii="Book Antiqua" w:hAnsi="Book Antiqua"/>
          <w:spacing w:val="1"/>
          <w:sz w:val="24"/>
          <w:szCs w:val="24"/>
        </w:rPr>
        <w:t xml:space="preserve"> </w:t>
      </w:r>
      <w:r w:rsidRPr="0044079C">
        <w:rPr>
          <w:rFonts w:ascii="Book Antiqua" w:hAnsi="Book Antiqua"/>
          <w:sz w:val="24"/>
          <w:szCs w:val="24"/>
        </w:rPr>
        <w:t>pendidikan,</w:t>
      </w:r>
      <w:r w:rsidRPr="0044079C">
        <w:rPr>
          <w:rFonts w:ascii="Book Antiqua" w:hAnsi="Book Antiqua"/>
          <w:spacing w:val="1"/>
          <w:sz w:val="24"/>
          <w:szCs w:val="24"/>
        </w:rPr>
        <w:t xml:space="preserve"> </w:t>
      </w:r>
      <w:r w:rsidRPr="0044079C">
        <w:rPr>
          <w:rFonts w:ascii="Book Antiqua" w:hAnsi="Book Antiqua"/>
          <w:sz w:val="24"/>
          <w:szCs w:val="24"/>
        </w:rPr>
        <w:t>penelitian</w:t>
      </w:r>
      <w:r w:rsidRPr="0044079C">
        <w:rPr>
          <w:rFonts w:ascii="Book Antiqua" w:hAnsi="Book Antiqua"/>
          <w:spacing w:val="1"/>
          <w:sz w:val="24"/>
          <w:szCs w:val="24"/>
        </w:rPr>
        <w:t xml:space="preserve"> </w:t>
      </w:r>
      <w:r w:rsidRPr="0044079C">
        <w:rPr>
          <w:rFonts w:ascii="Book Antiqua" w:hAnsi="Book Antiqua"/>
          <w:sz w:val="24"/>
          <w:szCs w:val="24"/>
        </w:rPr>
        <w:t>dan</w:t>
      </w:r>
      <w:r w:rsidRPr="0044079C">
        <w:rPr>
          <w:rFonts w:ascii="Book Antiqua" w:hAnsi="Book Antiqua"/>
          <w:spacing w:val="1"/>
          <w:sz w:val="24"/>
          <w:szCs w:val="24"/>
        </w:rPr>
        <w:t xml:space="preserve"> </w:t>
      </w:r>
      <w:r w:rsidRPr="0044079C">
        <w:rPr>
          <w:rFonts w:ascii="Book Antiqua" w:hAnsi="Book Antiqua"/>
          <w:sz w:val="24"/>
          <w:szCs w:val="24"/>
        </w:rPr>
        <w:t>pengabdian</w:t>
      </w:r>
      <w:r w:rsidRPr="0044079C">
        <w:rPr>
          <w:rFonts w:ascii="Book Antiqua" w:hAnsi="Book Antiqua"/>
          <w:spacing w:val="-1"/>
          <w:sz w:val="24"/>
          <w:szCs w:val="24"/>
        </w:rPr>
        <w:t xml:space="preserve"> </w:t>
      </w:r>
      <w:r w:rsidRPr="0044079C">
        <w:rPr>
          <w:rFonts w:ascii="Book Antiqua" w:hAnsi="Book Antiqua"/>
          <w:sz w:val="24"/>
          <w:szCs w:val="24"/>
        </w:rPr>
        <w:t>kepada</w:t>
      </w:r>
      <w:r w:rsidRPr="0044079C">
        <w:rPr>
          <w:rFonts w:ascii="Book Antiqua" w:hAnsi="Book Antiqua"/>
          <w:spacing w:val="1"/>
          <w:sz w:val="24"/>
          <w:szCs w:val="24"/>
        </w:rPr>
        <w:t xml:space="preserve"> </w:t>
      </w:r>
      <w:r w:rsidRPr="0044079C">
        <w:rPr>
          <w:rFonts w:ascii="Book Antiqua" w:hAnsi="Book Antiqua"/>
          <w:sz w:val="24"/>
          <w:szCs w:val="24"/>
        </w:rPr>
        <w:t>masyarakat.</w:t>
      </w:r>
    </w:p>
    <w:p w14:paraId="74D3BE4C" w14:textId="77777777" w:rsidR="00126546" w:rsidRPr="0044079C" w:rsidRDefault="00126546" w:rsidP="00126546">
      <w:pPr>
        <w:pStyle w:val="ListParagraph"/>
        <w:widowControl w:val="0"/>
        <w:numPr>
          <w:ilvl w:val="0"/>
          <w:numId w:val="1"/>
        </w:numPr>
        <w:autoSpaceDE w:val="0"/>
        <w:autoSpaceDN w:val="0"/>
        <w:spacing w:after="0" w:line="360" w:lineRule="auto"/>
        <w:ind w:left="709" w:right="3" w:hanging="426"/>
        <w:contextualSpacing w:val="0"/>
        <w:jc w:val="both"/>
        <w:rPr>
          <w:rFonts w:ascii="Book Antiqua" w:hAnsi="Book Antiqua"/>
          <w:sz w:val="24"/>
          <w:szCs w:val="24"/>
        </w:rPr>
      </w:pPr>
      <w:r w:rsidRPr="0044079C">
        <w:rPr>
          <w:rFonts w:ascii="Book Antiqua" w:hAnsi="Book Antiqua"/>
          <w:sz w:val="24"/>
          <w:szCs w:val="24"/>
        </w:rPr>
        <w:t>Menyelenggarakan</w:t>
      </w:r>
      <w:r w:rsidRPr="0044079C">
        <w:rPr>
          <w:rFonts w:ascii="Book Antiqua" w:hAnsi="Book Antiqua"/>
          <w:spacing w:val="1"/>
          <w:sz w:val="24"/>
          <w:szCs w:val="24"/>
        </w:rPr>
        <w:t xml:space="preserve"> </w:t>
      </w:r>
      <w:r w:rsidRPr="0044079C">
        <w:rPr>
          <w:rFonts w:ascii="Book Antiqua" w:hAnsi="Book Antiqua"/>
          <w:sz w:val="24"/>
          <w:szCs w:val="24"/>
        </w:rPr>
        <w:t>kerjasama</w:t>
      </w:r>
      <w:r w:rsidRPr="0044079C">
        <w:rPr>
          <w:rFonts w:ascii="Book Antiqua" w:hAnsi="Book Antiqua"/>
          <w:spacing w:val="1"/>
          <w:sz w:val="24"/>
          <w:szCs w:val="24"/>
        </w:rPr>
        <w:t xml:space="preserve"> </w:t>
      </w:r>
      <w:r w:rsidRPr="0044079C">
        <w:rPr>
          <w:rFonts w:ascii="Book Antiqua" w:hAnsi="Book Antiqua"/>
          <w:sz w:val="24"/>
          <w:szCs w:val="24"/>
        </w:rPr>
        <w:t>kemitraan</w:t>
      </w:r>
      <w:r w:rsidRPr="0044079C">
        <w:rPr>
          <w:rFonts w:ascii="Book Antiqua" w:hAnsi="Book Antiqua"/>
          <w:spacing w:val="1"/>
          <w:sz w:val="24"/>
          <w:szCs w:val="24"/>
        </w:rPr>
        <w:t xml:space="preserve"> </w:t>
      </w:r>
      <w:r w:rsidRPr="0044079C">
        <w:rPr>
          <w:rFonts w:ascii="Book Antiqua" w:hAnsi="Book Antiqua"/>
          <w:sz w:val="24"/>
          <w:szCs w:val="24"/>
        </w:rPr>
        <w:t>yang</w:t>
      </w:r>
      <w:r w:rsidRPr="0044079C">
        <w:rPr>
          <w:rFonts w:ascii="Book Antiqua" w:hAnsi="Book Antiqua"/>
          <w:spacing w:val="1"/>
          <w:sz w:val="24"/>
          <w:szCs w:val="24"/>
        </w:rPr>
        <w:t xml:space="preserve"> </w:t>
      </w:r>
      <w:r w:rsidRPr="0044079C">
        <w:rPr>
          <w:rFonts w:ascii="Book Antiqua" w:hAnsi="Book Antiqua"/>
          <w:sz w:val="24"/>
          <w:szCs w:val="24"/>
        </w:rPr>
        <w:t>saling</w:t>
      </w:r>
      <w:r w:rsidRPr="0044079C">
        <w:rPr>
          <w:rFonts w:ascii="Book Antiqua" w:hAnsi="Book Antiqua"/>
          <w:spacing w:val="1"/>
          <w:sz w:val="24"/>
          <w:szCs w:val="24"/>
        </w:rPr>
        <w:t xml:space="preserve"> </w:t>
      </w:r>
      <w:r w:rsidRPr="0044079C">
        <w:rPr>
          <w:rFonts w:ascii="Book Antiqua" w:hAnsi="Book Antiqua"/>
          <w:sz w:val="24"/>
          <w:szCs w:val="24"/>
        </w:rPr>
        <w:t>menguntungkan</w:t>
      </w:r>
      <w:r w:rsidRPr="0044079C">
        <w:rPr>
          <w:rFonts w:ascii="Book Antiqua" w:hAnsi="Book Antiqua"/>
          <w:spacing w:val="1"/>
          <w:sz w:val="24"/>
          <w:szCs w:val="24"/>
        </w:rPr>
        <w:t xml:space="preserve"> </w:t>
      </w:r>
      <w:r w:rsidRPr="0044079C">
        <w:rPr>
          <w:rFonts w:ascii="Book Antiqua" w:hAnsi="Book Antiqua"/>
          <w:sz w:val="24"/>
          <w:szCs w:val="24"/>
        </w:rPr>
        <w:t>dalam</w:t>
      </w:r>
      <w:r w:rsidRPr="0044079C">
        <w:rPr>
          <w:rFonts w:ascii="Book Antiqua" w:hAnsi="Book Antiqua"/>
          <w:spacing w:val="1"/>
          <w:sz w:val="24"/>
          <w:szCs w:val="24"/>
        </w:rPr>
        <w:t xml:space="preserve"> </w:t>
      </w:r>
      <w:r w:rsidRPr="0044079C">
        <w:rPr>
          <w:rFonts w:ascii="Book Antiqua" w:hAnsi="Book Antiqua"/>
          <w:sz w:val="24"/>
          <w:szCs w:val="24"/>
        </w:rPr>
        <w:t>rangka</w:t>
      </w:r>
      <w:r w:rsidRPr="0044079C">
        <w:rPr>
          <w:rFonts w:ascii="Book Antiqua" w:hAnsi="Book Antiqua"/>
          <w:spacing w:val="1"/>
          <w:sz w:val="24"/>
          <w:szCs w:val="24"/>
        </w:rPr>
        <w:t xml:space="preserve"> </w:t>
      </w:r>
      <w:r w:rsidRPr="0044079C">
        <w:rPr>
          <w:rFonts w:ascii="Book Antiqua" w:hAnsi="Book Antiqua"/>
          <w:sz w:val="24"/>
          <w:szCs w:val="24"/>
        </w:rPr>
        <w:t>meningkatkan</w:t>
      </w:r>
      <w:r w:rsidRPr="0044079C">
        <w:rPr>
          <w:rFonts w:ascii="Book Antiqua" w:hAnsi="Book Antiqua"/>
          <w:spacing w:val="1"/>
          <w:sz w:val="24"/>
          <w:szCs w:val="24"/>
        </w:rPr>
        <w:t xml:space="preserve"> </w:t>
      </w:r>
      <w:r w:rsidRPr="0044079C">
        <w:rPr>
          <w:rFonts w:ascii="Book Antiqua" w:hAnsi="Book Antiqua"/>
          <w:sz w:val="24"/>
          <w:szCs w:val="24"/>
        </w:rPr>
        <w:t>kualitas</w:t>
      </w:r>
      <w:r w:rsidRPr="0044079C">
        <w:rPr>
          <w:rFonts w:ascii="Book Antiqua" w:hAnsi="Book Antiqua"/>
          <w:spacing w:val="1"/>
          <w:sz w:val="24"/>
          <w:szCs w:val="24"/>
        </w:rPr>
        <w:t xml:space="preserve"> </w:t>
      </w:r>
      <w:r w:rsidRPr="0044079C">
        <w:rPr>
          <w:rFonts w:ascii="Book Antiqua" w:hAnsi="Book Antiqua"/>
          <w:sz w:val="24"/>
          <w:szCs w:val="24"/>
        </w:rPr>
        <w:t>SDM,</w:t>
      </w:r>
      <w:r w:rsidRPr="0044079C">
        <w:rPr>
          <w:rFonts w:ascii="Book Antiqua" w:hAnsi="Book Antiqua"/>
          <w:spacing w:val="1"/>
          <w:sz w:val="24"/>
          <w:szCs w:val="24"/>
        </w:rPr>
        <w:t xml:space="preserve"> </w:t>
      </w:r>
      <w:r w:rsidRPr="0044079C">
        <w:rPr>
          <w:rFonts w:ascii="Book Antiqua" w:hAnsi="Book Antiqua"/>
          <w:sz w:val="24"/>
          <w:szCs w:val="24"/>
        </w:rPr>
        <w:t>mendukung sistem pendanaan dan pemanfaatan fasilitas untuk</w:t>
      </w:r>
      <w:r w:rsidRPr="0044079C">
        <w:rPr>
          <w:rFonts w:ascii="Book Antiqua" w:hAnsi="Book Antiqua"/>
          <w:spacing w:val="1"/>
          <w:sz w:val="24"/>
          <w:szCs w:val="24"/>
        </w:rPr>
        <w:t xml:space="preserve"> </w:t>
      </w:r>
      <w:r w:rsidRPr="0044079C">
        <w:rPr>
          <w:rFonts w:ascii="Book Antiqua" w:hAnsi="Book Antiqua"/>
          <w:sz w:val="24"/>
          <w:szCs w:val="24"/>
        </w:rPr>
        <w:t>pelaksanaan</w:t>
      </w:r>
      <w:r w:rsidRPr="0044079C">
        <w:rPr>
          <w:rFonts w:ascii="Book Antiqua" w:hAnsi="Book Antiqua"/>
          <w:spacing w:val="1"/>
          <w:sz w:val="24"/>
          <w:szCs w:val="24"/>
        </w:rPr>
        <w:t xml:space="preserve"> </w:t>
      </w:r>
      <w:r w:rsidRPr="0044079C">
        <w:rPr>
          <w:rFonts w:ascii="Book Antiqua" w:hAnsi="Book Antiqua"/>
          <w:sz w:val="24"/>
          <w:szCs w:val="24"/>
        </w:rPr>
        <w:t>kegiatan</w:t>
      </w:r>
      <w:r w:rsidRPr="0044079C">
        <w:rPr>
          <w:rFonts w:ascii="Book Antiqua" w:hAnsi="Book Antiqua"/>
          <w:spacing w:val="1"/>
          <w:sz w:val="24"/>
          <w:szCs w:val="24"/>
        </w:rPr>
        <w:t xml:space="preserve"> </w:t>
      </w:r>
      <w:r w:rsidRPr="0044079C">
        <w:rPr>
          <w:rFonts w:ascii="Book Antiqua" w:hAnsi="Book Antiqua"/>
          <w:sz w:val="24"/>
          <w:szCs w:val="24"/>
        </w:rPr>
        <w:t>tri</w:t>
      </w:r>
      <w:r w:rsidRPr="0044079C">
        <w:rPr>
          <w:rFonts w:ascii="Book Antiqua" w:hAnsi="Book Antiqua"/>
          <w:spacing w:val="1"/>
          <w:sz w:val="24"/>
          <w:szCs w:val="24"/>
        </w:rPr>
        <w:t xml:space="preserve"> </w:t>
      </w:r>
      <w:r w:rsidRPr="0044079C">
        <w:rPr>
          <w:rFonts w:ascii="Book Antiqua" w:hAnsi="Book Antiqua"/>
          <w:sz w:val="24"/>
          <w:szCs w:val="24"/>
        </w:rPr>
        <w:t>dharma</w:t>
      </w:r>
      <w:r w:rsidRPr="0044079C">
        <w:rPr>
          <w:rFonts w:ascii="Book Antiqua" w:hAnsi="Book Antiqua"/>
          <w:spacing w:val="1"/>
          <w:sz w:val="24"/>
          <w:szCs w:val="24"/>
        </w:rPr>
        <w:t xml:space="preserve"> </w:t>
      </w:r>
      <w:r w:rsidRPr="0044079C">
        <w:rPr>
          <w:rFonts w:ascii="Book Antiqua" w:hAnsi="Book Antiqua"/>
          <w:sz w:val="24"/>
          <w:szCs w:val="24"/>
        </w:rPr>
        <w:t>perguruan</w:t>
      </w:r>
      <w:r w:rsidRPr="0044079C">
        <w:rPr>
          <w:rFonts w:ascii="Book Antiqua" w:hAnsi="Book Antiqua"/>
          <w:spacing w:val="1"/>
          <w:sz w:val="24"/>
          <w:szCs w:val="24"/>
        </w:rPr>
        <w:t xml:space="preserve"> </w:t>
      </w:r>
      <w:r w:rsidRPr="0044079C">
        <w:rPr>
          <w:rFonts w:ascii="Book Antiqua" w:hAnsi="Book Antiqua"/>
          <w:sz w:val="24"/>
          <w:szCs w:val="24"/>
        </w:rPr>
        <w:t>tinggi</w:t>
      </w:r>
      <w:r w:rsidRPr="0044079C">
        <w:rPr>
          <w:rFonts w:ascii="Book Antiqua" w:hAnsi="Book Antiqua"/>
          <w:spacing w:val="1"/>
          <w:sz w:val="24"/>
          <w:szCs w:val="24"/>
        </w:rPr>
        <w:t xml:space="preserve"> </w:t>
      </w:r>
      <w:r w:rsidRPr="0044079C">
        <w:rPr>
          <w:rFonts w:ascii="Book Antiqua" w:hAnsi="Book Antiqua"/>
          <w:sz w:val="24"/>
          <w:szCs w:val="24"/>
        </w:rPr>
        <w:t>serta</w:t>
      </w:r>
      <w:r w:rsidRPr="0044079C">
        <w:rPr>
          <w:rFonts w:ascii="Book Antiqua" w:hAnsi="Book Antiqua"/>
          <w:spacing w:val="1"/>
          <w:sz w:val="24"/>
          <w:szCs w:val="24"/>
        </w:rPr>
        <w:t xml:space="preserve"> </w:t>
      </w:r>
      <w:r w:rsidRPr="0044079C">
        <w:rPr>
          <w:rFonts w:ascii="Book Antiqua" w:hAnsi="Book Antiqua"/>
          <w:sz w:val="24"/>
          <w:szCs w:val="24"/>
        </w:rPr>
        <w:t>membantu</w:t>
      </w:r>
      <w:r w:rsidRPr="0044079C">
        <w:rPr>
          <w:rFonts w:ascii="Book Antiqua" w:hAnsi="Book Antiqua"/>
          <w:spacing w:val="1"/>
          <w:sz w:val="24"/>
          <w:szCs w:val="24"/>
        </w:rPr>
        <w:t xml:space="preserve"> </w:t>
      </w:r>
      <w:r w:rsidRPr="0044079C">
        <w:rPr>
          <w:rFonts w:ascii="Book Antiqua" w:hAnsi="Book Antiqua"/>
          <w:sz w:val="24"/>
          <w:szCs w:val="24"/>
        </w:rPr>
        <w:t>mitra</w:t>
      </w:r>
      <w:r w:rsidRPr="0044079C">
        <w:rPr>
          <w:rFonts w:ascii="Book Antiqua" w:hAnsi="Book Antiqua"/>
          <w:spacing w:val="1"/>
          <w:sz w:val="24"/>
          <w:szCs w:val="24"/>
        </w:rPr>
        <w:t xml:space="preserve"> </w:t>
      </w:r>
      <w:r w:rsidRPr="0044079C">
        <w:rPr>
          <w:rFonts w:ascii="Book Antiqua" w:hAnsi="Book Antiqua"/>
          <w:sz w:val="24"/>
          <w:szCs w:val="24"/>
        </w:rPr>
        <w:t>dalam</w:t>
      </w:r>
      <w:r w:rsidRPr="0044079C">
        <w:rPr>
          <w:rFonts w:ascii="Book Antiqua" w:hAnsi="Book Antiqua"/>
          <w:spacing w:val="1"/>
          <w:sz w:val="24"/>
          <w:szCs w:val="24"/>
        </w:rPr>
        <w:t xml:space="preserve"> </w:t>
      </w:r>
      <w:r w:rsidRPr="0044079C">
        <w:rPr>
          <w:rFonts w:ascii="Book Antiqua" w:hAnsi="Book Antiqua"/>
          <w:sz w:val="24"/>
          <w:szCs w:val="24"/>
        </w:rPr>
        <w:t>mendukung</w:t>
      </w:r>
      <w:r w:rsidRPr="0044079C">
        <w:rPr>
          <w:rFonts w:ascii="Book Antiqua" w:hAnsi="Book Antiqua"/>
          <w:spacing w:val="1"/>
          <w:sz w:val="24"/>
          <w:szCs w:val="24"/>
        </w:rPr>
        <w:t xml:space="preserve"> </w:t>
      </w:r>
      <w:r w:rsidRPr="0044079C">
        <w:rPr>
          <w:rFonts w:ascii="Book Antiqua" w:hAnsi="Book Antiqua"/>
          <w:sz w:val="24"/>
          <w:szCs w:val="24"/>
        </w:rPr>
        <w:t>pelaksaan</w:t>
      </w:r>
      <w:r w:rsidRPr="0044079C">
        <w:rPr>
          <w:rFonts w:ascii="Book Antiqua" w:hAnsi="Book Antiqua"/>
          <w:spacing w:val="1"/>
          <w:sz w:val="24"/>
          <w:szCs w:val="24"/>
        </w:rPr>
        <w:t xml:space="preserve"> </w:t>
      </w:r>
      <w:r w:rsidRPr="0044079C">
        <w:rPr>
          <w:rFonts w:ascii="Book Antiqua" w:hAnsi="Book Antiqua"/>
          <w:sz w:val="24"/>
          <w:szCs w:val="24"/>
        </w:rPr>
        <w:t>kegiatan</w:t>
      </w:r>
      <w:r w:rsidRPr="0044079C">
        <w:rPr>
          <w:rFonts w:ascii="Book Antiqua" w:hAnsi="Book Antiqua"/>
          <w:spacing w:val="1"/>
          <w:sz w:val="24"/>
          <w:szCs w:val="24"/>
        </w:rPr>
        <w:t xml:space="preserve"> </w:t>
      </w:r>
      <w:r w:rsidRPr="0044079C">
        <w:rPr>
          <w:rFonts w:ascii="Book Antiqua" w:hAnsi="Book Antiqua"/>
          <w:sz w:val="24"/>
          <w:szCs w:val="24"/>
        </w:rPr>
        <w:t>kemitraan.</w:t>
      </w:r>
    </w:p>
    <w:p w14:paraId="5F90F5B5" w14:textId="77777777" w:rsidR="00126546" w:rsidRPr="00126546" w:rsidRDefault="00126546" w:rsidP="00126546">
      <w:pPr>
        <w:pStyle w:val="Heading5"/>
        <w:spacing w:line="360" w:lineRule="auto"/>
        <w:ind w:left="284"/>
        <w:rPr>
          <w:rFonts w:ascii="Book Antiqua" w:hAnsi="Book Antiqua"/>
          <w:b/>
          <w:bCs/>
          <w:color w:val="000000" w:themeColor="text1"/>
          <w:sz w:val="24"/>
          <w:szCs w:val="24"/>
        </w:rPr>
      </w:pPr>
      <w:r w:rsidRPr="00126546">
        <w:rPr>
          <w:rFonts w:ascii="Book Antiqua" w:hAnsi="Book Antiqua"/>
          <w:b/>
          <w:bCs/>
          <w:color w:val="000000" w:themeColor="text1"/>
          <w:sz w:val="24"/>
          <w:szCs w:val="24"/>
        </w:rPr>
        <w:t>Tujuan</w:t>
      </w:r>
    </w:p>
    <w:p w14:paraId="572F0588" w14:textId="77777777" w:rsidR="00126546" w:rsidRPr="0044079C" w:rsidRDefault="00126546" w:rsidP="00126546">
      <w:pPr>
        <w:pStyle w:val="ListParagraph"/>
        <w:widowControl w:val="0"/>
        <w:numPr>
          <w:ilvl w:val="0"/>
          <w:numId w:val="2"/>
        </w:numPr>
        <w:autoSpaceDE w:val="0"/>
        <w:autoSpaceDN w:val="0"/>
        <w:spacing w:after="0" w:line="360" w:lineRule="auto"/>
        <w:ind w:left="709" w:right="3" w:hanging="425"/>
        <w:contextualSpacing w:val="0"/>
        <w:jc w:val="both"/>
        <w:rPr>
          <w:rFonts w:ascii="Book Antiqua" w:hAnsi="Book Antiqua"/>
          <w:sz w:val="24"/>
          <w:szCs w:val="24"/>
        </w:rPr>
      </w:pPr>
      <w:r w:rsidRPr="0044079C">
        <w:rPr>
          <w:rFonts w:ascii="Book Antiqua" w:hAnsi="Book Antiqua"/>
          <w:sz w:val="24"/>
          <w:szCs w:val="24"/>
        </w:rPr>
        <w:t>Menghasilkan lulusan yang memiliki kualifikasi akademik yang</w:t>
      </w:r>
      <w:r w:rsidRPr="0044079C">
        <w:rPr>
          <w:rFonts w:ascii="Book Antiqua" w:hAnsi="Book Antiqua"/>
          <w:spacing w:val="1"/>
          <w:sz w:val="24"/>
          <w:szCs w:val="24"/>
        </w:rPr>
        <w:t xml:space="preserve"> </w:t>
      </w:r>
      <w:r w:rsidRPr="0044079C">
        <w:rPr>
          <w:rFonts w:ascii="Book Antiqua" w:hAnsi="Book Antiqua"/>
          <w:sz w:val="24"/>
          <w:szCs w:val="24"/>
        </w:rPr>
        <w:t>unggul, berintegritas mampu bersaing dalam pasar kerja, dapat</w:t>
      </w:r>
      <w:r w:rsidRPr="0044079C">
        <w:rPr>
          <w:rFonts w:ascii="Book Antiqua" w:hAnsi="Book Antiqua"/>
          <w:spacing w:val="1"/>
          <w:sz w:val="24"/>
          <w:szCs w:val="24"/>
        </w:rPr>
        <w:t xml:space="preserve"> </w:t>
      </w:r>
      <w:r w:rsidRPr="0044079C">
        <w:rPr>
          <w:rFonts w:ascii="Book Antiqua" w:hAnsi="Book Antiqua"/>
          <w:sz w:val="24"/>
          <w:szCs w:val="24"/>
        </w:rPr>
        <w:t>menghadapi tantangan dan menciptakan dunia kerja, memiliki</w:t>
      </w:r>
      <w:r w:rsidRPr="0044079C">
        <w:rPr>
          <w:rFonts w:ascii="Book Antiqua" w:hAnsi="Book Antiqua"/>
          <w:spacing w:val="1"/>
          <w:sz w:val="24"/>
          <w:szCs w:val="24"/>
        </w:rPr>
        <w:t xml:space="preserve"> </w:t>
      </w:r>
      <w:r w:rsidRPr="0044079C">
        <w:rPr>
          <w:rFonts w:ascii="Book Antiqua" w:hAnsi="Book Antiqua"/>
          <w:sz w:val="24"/>
          <w:szCs w:val="24"/>
        </w:rPr>
        <w:t>kreatifitas</w:t>
      </w:r>
      <w:r w:rsidRPr="0044079C">
        <w:rPr>
          <w:rFonts w:ascii="Book Antiqua" w:hAnsi="Book Antiqua"/>
          <w:spacing w:val="1"/>
          <w:sz w:val="24"/>
          <w:szCs w:val="24"/>
        </w:rPr>
        <w:t xml:space="preserve"> </w:t>
      </w:r>
      <w:r w:rsidRPr="0044079C">
        <w:rPr>
          <w:rFonts w:ascii="Book Antiqua" w:hAnsi="Book Antiqua"/>
          <w:sz w:val="24"/>
          <w:szCs w:val="24"/>
        </w:rPr>
        <w:t>dan</w:t>
      </w:r>
      <w:r w:rsidRPr="0044079C">
        <w:rPr>
          <w:rFonts w:ascii="Book Antiqua" w:hAnsi="Book Antiqua"/>
          <w:spacing w:val="1"/>
          <w:sz w:val="24"/>
          <w:szCs w:val="24"/>
        </w:rPr>
        <w:t xml:space="preserve"> </w:t>
      </w:r>
      <w:r w:rsidRPr="0044079C">
        <w:rPr>
          <w:rFonts w:ascii="Book Antiqua" w:hAnsi="Book Antiqua"/>
          <w:sz w:val="24"/>
          <w:szCs w:val="24"/>
        </w:rPr>
        <w:t>inovasi</w:t>
      </w:r>
      <w:r w:rsidRPr="0044079C">
        <w:rPr>
          <w:rFonts w:ascii="Book Antiqua" w:hAnsi="Book Antiqua"/>
          <w:spacing w:val="1"/>
          <w:sz w:val="24"/>
          <w:szCs w:val="24"/>
        </w:rPr>
        <w:t xml:space="preserve"> </w:t>
      </w:r>
      <w:r w:rsidRPr="0044079C">
        <w:rPr>
          <w:rFonts w:ascii="Book Antiqua" w:hAnsi="Book Antiqua"/>
          <w:sz w:val="24"/>
          <w:szCs w:val="24"/>
        </w:rPr>
        <w:t>serta</w:t>
      </w:r>
      <w:r w:rsidRPr="0044079C">
        <w:rPr>
          <w:rFonts w:ascii="Book Antiqua" w:hAnsi="Book Antiqua"/>
          <w:spacing w:val="1"/>
          <w:sz w:val="24"/>
          <w:szCs w:val="24"/>
        </w:rPr>
        <w:t xml:space="preserve"> </w:t>
      </w:r>
      <w:r w:rsidRPr="0044079C">
        <w:rPr>
          <w:rFonts w:ascii="Book Antiqua" w:hAnsi="Book Antiqua"/>
          <w:sz w:val="24"/>
          <w:szCs w:val="24"/>
        </w:rPr>
        <w:t>berjiwa</w:t>
      </w:r>
      <w:r w:rsidRPr="0044079C">
        <w:rPr>
          <w:rFonts w:ascii="Book Antiqua" w:hAnsi="Book Antiqua"/>
          <w:spacing w:val="1"/>
          <w:sz w:val="24"/>
          <w:szCs w:val="24"/>
        </w:rPr>
        <w:t xml:space="preserve"> </w:t>
      </w:r>
      <w:r w:rsidRPr="0044079C">
        <w:rPr>
          <w:rFonts w:ascii="Book Antiqua" w:hAnsi="Book Antiqua"/>
          <w:sz w:val="24"/>
          <w:szCs w:val="24"/>
        </w:rPr>
        <w:t>kewirausahaan</w:t>
      </w:r>
      <w:r w:rsidRPr="0044079C">
        <w:rPr>
          <w:rFonts w:ascii="Book Antiqua" w:hAnsi="Book Antiqua"/>
          <w:spacing w:val="1"/>
          <w:sz w:val="24"/>
          <w:szCs w:val="24"/>
        </w:rPr>
        <w:t xml:space="preserve"> </w:t>
      </w:r>
      <w:r w:rsidRPr="0044079C">
        <w:rPr>
          <w:rFonts w:ascii="Book Antiqua" w:hAnsi="Book Antiqua"/>
          <w:sz w:val="24"/>
          <w:szCs w:val="24"/>
        </w:rPr>
        <w:t>berbasis</w:t>
      </w:r>
      <w:r w:rsidRPr="0044079C">
        <w:rPr>
          <w:rFonts w:ascii="Book Antiqua" w:hAnsi="Book Antiqua"/>
          <w:spacing w:val="1"/>
          <w:sz w:val="24"/>
          <w:szCs w:val="24"/>
        </w:rPr>
        <w:t xml:space="preserve"> </w:t>
      </w:r>
      <w:r w:rsidRPr="0044079C">
        <w:rPr>
          <w:rFonts w:ascii="Book Antiqua" w:hAnsi="Book Antiqua"/>
          <w:sz w:val="24"/>
          <w:szCs w:val="24"/>
        </w:rPr>
        <w:t>kearifan</w:t>
      </w:r>
      <w:r w:rsidRPr="0044079C">
        <w:rPr>
          <w:rFonts w:ascii="Book Antiqua" w:hAnsi="Book Antiqua"/>
          <w:spacing w:val="-1"/>
          <w:sz w:val="24"/>
          <w:szCs w:val="24"/>
        </w:rPr>
        <w:t xml:space="preserve"> </w:t>
      </w:r>
      <w:r w:rsidRPr="0044079C">
        <w:rPr>
          <w:rFonts w:ascii="Book Antiqua" w:hAnsi="Book Antiqua"/>
          <w:sz w:val="24"/>
          <w:szCs w:val="24"/>
        </w:rPr>
        <w:t>lokal.</w:t>
      </w:r>
    </w:p>
    <w:p w14:paraId="41F41802" w14:textId="77777777" w:rsidR="00126546" w:rsidRPr="0044079C" w:rsidRDefault="00126546" w:rsidP="00126546">
      <w:pPr>
        <w:pStyle w:val="ListParagraph"/>
        <w:widowControl w:val="0"/>
        <w:numPr>
          <w:ilvl w:val="0"/>
          <w:numId w:val="2"/>
        </w:numPr>
        <w:autoSpaceDE w:val="0"/>
        <w:autoSpaceDN w:val="0"/>
        <w:spacing w:after="0" w:line="360" w:lineRule="auto"/>
        <w:ind w:left="709" w:right="3" w:hanging="425"/>
        <w:contextualSpacing w:val="0"/>
        <w:jc w:val="both"/>
        <w:rPr>
          <w:rFonts w:ascii="Book Antiqua" w:hAnsi="Book Antiqua"/>
          <w:sz w:val="24"/>
          <w:szCs w:val="24"/>
        </w:rPr>
      </w:pPr>
      <w:r w:rsidRPr="0044079C">
        <w:rPr>
          <w:rFonts w:ascii="Book Antiqua" w:hAnsi="Book Antiqua"/>
          <w:sz w:val="24"/>
          <w:szCs w:val="24"/>
        </w:rPr>
        <w:t>Menghasilkan</w:t>
      </w:r>
      <w:r w:rsidRPr="0044079C">
        <w:rPr>
          <w:rFonts w:ascii="Book Antiqua" w:hAnsi="Book Antiqua"/>
          <w:spacing w:val="1"/>
          <w:sz w:val="24"/>
          <w:szCs w:val="24"/>
        </w:rPr>
        <w:t xml:space="preserve"> </w:t>
      </w:r>
      <w:r w:rsidRPr="0044079C">
        <w:rPr>
          <w:rFonts w:ascii="Book Antiqua" w:hAnsi="Book Antiqua"/>
          <w:sz w:val="24"/>
          <w:szCs w:val="24"/>
        </w:rPr>
        <w:t>penelitian</w:t>
      </w:r>
      <w:r w:rsidRPr="0044079C">
        <w:rPr>
          <w:rFonts w:ascii="Book Antiqua" w:hAnsi="Book Antiqua"/>
          <w:spacing w:val="1"/>
          <w:sz w:val="24"/>
          <w:szCs w:val="24"/>
        </w:rPr>
        <w:t xml:space="preserve"> </w:t>
      </w:r>
      <w:r w:rsidRPr="0044079C">
        <w:rPr>
          <w:rFonts w:ascii="Book Antiqua" w:hAnsi="Book Antiqua"/>
          <w:sz w:val="24"/>
          <w:szCs w:val="24"/>
        </w:rPr>
        <w:t>yang</w:t>
      </w:r>
      <w:r w:rsidRPr="0044079C">
        <w:rPr>
          <w:rFonts w:ascii="Book Antiqua" w:hAnsi="Book Antiqua"/>
          <w:spacing w:val="1"/>
          <w:sz w:val="24"/>
          <w:szCs w:val="24"/>
        </w:rPr>
        <w:t xml:space="preserve"> </w:t>
      </w:r>
      <w:r w:rsidRPr="0044079C">
        <w:rPr>
          <w:rFonts w:ascii="Book Antiqua" w:hAnsi="Book Antiqua"/>
          <w:sz w:val="24"/>
          <w:szCs w:val="24"/>
        </w:rPr>
        <w:t>inovatif</w:t>
      </w:r>
      <w:r w:rsidRPr="0044079C">
        <w:rPr>
          <w:rFonts w:ascii="Book Antiqua" w:hAnsi="Book Antiqua"/>
          <w:spacing w:val="1"/>
          <w:sz w:val="24"/>
          <w:szCs w:val="24"/>
        </w:rPr>
        <w:t xml:space="preserve"> </w:t>
      </w:r>
      <w:r w:rsidRPr="0044079C">
        <w:rPr>
          <w:rFonts w:ascii="Book Antiqua" w:hAnsi="Book Antiqua"/>
          <w:sz w:val="24"/>
          <w:szCs w:val="24"/>
        </w:rPr>
        <w:t>untuk</w:t>
      </w:r>
      <w:r w:rsidRPr="0044079C">
        <w:rPr>
          <w:rFonts w:ascii="Book Antiqua" w:hAnsi="Book Antiqua"/>
          <w:spacing w:val="1"/>
          <w:sz w:val="24"/>
          <w:szCs w:val="24"/>
        </w:rPr>
        <w:t xml:space="preserve"> </w:t>
      </w:r>
      <w:r w:rsidRPr="0044079C">
        <w:rPr>
          <w:rFonts w:ascii="Book Antiqua" w:hAnsi="Book Antiqua"/>
          <w:sz w:val="24"/>
          <w:szCs w:val="24"/>
        </w:rPr>
        <w:t>mengembangkan</w:t>
      </w:r>
      <w:r w:rsidRPr="0044079C">
        <w:rPr>
          <w:rFonts w:ascii="Book Antiqua" w:hAnsi="Book Antiqua"/>
          <w:spacing w:val="-72"/>
          <w:sz w:val="24"/>
          <w:szCs w:val="24"/>
        </w:rPr>
        <w:t xml:space="preserve"> </w:t>
      </w:r>
      <w:r w:rsidRPr="0044079C">
        <w:rPr>
          <w:rFonts w:ascii="Book Antiqua" w:hAnsi="Book Antiqua"/>
          <w:sz w:val="24"/>
          <w:szCs w:val="24"/>
        </w:rPr>
        <w:t>Ilmu</w:t>
      </w:r>
      <w:r w:rsidRPr="0044079C">
        <w:rPr>
          <w:rFonts w:ascii="Book Antiqua" w:hAnsi="Book Antiqua"/>
          <w:spacing w:val="1"/>
          <w:sz w:val="24"/>
          <w:szCs w:val="24"/>
        </w:rPr>
        <w:t xml:space="preserve"> </w:t>
      </w:r>
      <w:r w:rsidRPr="0044079C">
        <w:rPr>
          <w:rFonts w:ascii="Book Antiqua" w:hAnsi="Book Antiqua"/>
          <w:sz w:val="24"/>
          <w:szCs w:val="24"/>
        </w:rPr>
        <w:t>Pengetahuan</w:t>
      </w:r>
      <w:r w:rsidRPr="0044079C">
        <w:rPr>
          <w:rFonts w:ascii="Book Antiqua" w:hAnsi="Book Antiqua"/>
          <w:spacing w:val="1"/>
          <w:sz w:val="24"/>
          <w:szCs w:val="24"/>
        </w:rPr>
        <w:t xml:space="preserve"> </w:t>
      </w:r>
      <w:r w:rsidRPr="0044079C">
        <w:rPr>
          <w:rFonts w:ascii="Book Antiqua" w:hAnsi="Book Antiqua"/>
          <w:sz w:val="24"/>
          <w:szCs w:val="24"/>
        </w:rPr>
        <w:t>dan</w:t>
      </w:r>
      <w:r w:rsidRPr="0044079C">
        <w:rPr>
          <w:rFonts w:ascii="Book Antiqua" w:hAnsi="Book Antiqua"/>
          <w:spacing w:val="1"/>
          <w:sz w:val="24"/>
          <w:szCs w:val="24"/>
        </w:rPr>
        <w:t xml:space="preserve"> </w:t>
      </w:r>
      <w:r w:rsidRPr="0044079C">
        <w:rPr>
          <w:rFonts w:ascii="Book Antiqua" w:hAnsi="Book Antiqua"/>
          <w:sz w:val="24"/>
          <w:szCs w:val="24"/>
        </w:rPr>
        <w:t>Teknologi</w:t>
      </w:r>
      <w:r w:rsidRPr="0044079C">
        <w:rPr>
          <w:rFonts w:ascii="Book Antiqua" w:hAnsi="Book Antiqua"/>
          <w:spacing w:val="1"/>
          <w:sz w:val="24"/>
          <w:szCs w:val="24"/>
        </w:rPr>
        <w:t xml:space="preserve"> </w:t>
      </w:r>
      <w:r w:rsidRPr="0044079C">
        <w:rPr>
          <w:rFonts w:ascii="Book Antiqua" w:hAnsi="Book Antiqua"/>
          <w:sz w:val="24"/>
          <w:szCs w:val="24"/>
        </w:rPr>
        <w:t>(IPTEK)</w:t>
      </w:r>
      <w:r w:rsidRPr="0044079C">
        <w:rPr>
          <w:rFonts w:ascii="Book Antiqua" w:hAnsi="Book Antiqua"/>
          <w:spacing w:val="76"/>
          <w:sz w:val="24"/>
          <w:szCs w:val="24"/>
        </w:rPr>
        <w:t xml:space="preserve"> </w:t>
      </w:r>
      <w:r w:rsidRPr="0044079C">
        <w:rPr>
          <w:rFonts w:ascii="Book Antiqua" w:hAnsi="Book Antiqua"/>
          <w:sz w:val="24"/>
          <w:szCs w:val="24"/>
        </w:rPr>
        <w:t>dengan</w:t>
      </w:r>
      <w:r w:rsidRPr="0044079C">
        <w:rPr>
          <w:rFonts w:ascii="Book Antiqua" w:hAnsi="Book Antiqua"/>
          <w:spacing w:val="1"/>
          <w:sz w:val="24"/>
          <w:szCs w:val="24"/>
        </w:rPr>
        <w:t xml:space="preserve"> </w:t>
      </w:r>
      <w:r w:rsidRPr="0044079C">
        <w:rPr>
          <w:rFonts w:ascii="Book Antiqua" w:hAnsi="Book Antiqua"/>
          <w:sz w:val="24"/>
          <w:szCs w:val="24"/>
        </w:rPr>
        <w:t>memperhatikan nilai-nilai kearifan lokal, serta menginformasikan</w:t>
      </w:r>
      <w:r w:rsidRPr="0044079C">
        <w:rPr>
          <w:rFonts w:ascii="Book Antiqua" w:hAnsi="Book Antiqua"/>
          <w:spacing w:val="1"/>
          <w:sz w:val="24"/>
          <w:szCs w:val="24"/>
        </w:rPr>
        <w:t xml:space="preserve"> </w:t>
      </w:r>
      <w:r w:rsidRPr="0044079C">
        <w:rPr>
          <w:rFonts w:ascii="Book Antiqua" w:hAnsi="Book Antiqua"/>
          <w:sz w:val="24"/>
          <w:szCs w:val="24"/>
        </w:rPr>
        <w:t>hasil-hasil penelitian kepada masyarakat dan pihak–pihak yang</w:t>
      </w:r>
      <w:r w:rsidRPr="0044079C">
        <w:rPr>
          <w:rFonts w:ascii="Book Antiqua" w:hAnsi="Book Antiqua"/>
          <w:spacing w:val="1"/>
          <w:sz w:val="24"/>
          <w:szCs w:val="24"/>
        </w:rPr>
        <w:t xml:space="preserve"> </w:t>
      </w:r>
      <w:r w:rsidRPr="0044079C">
        <w:rPr>
          <w:rFonts w:ascii="Book Antiqua" w:hAnsi="Book Antiqua"/>
          <w:sz w:val="24"/>
          <w:szCs w:val="24"/>
        </w:rPr>
        <w:t>berkompeten</w:t>
      </w:r>
      <w:r w:rsidRPr="0044079C">
        <w:rPr>
          <w:rFonts w:ascii="Book Antiqua" w:hAnsi="Book Antiqua"/>
          <w:spacing w:val="1"/>
          <w:sz w:val="24"/>
          <w:szCs w:val="24"/>
        </w:rPr>
        <w:t xml:space="preserve"> </w:t>
      </w:r>
      <w:r w:rsidRPr="0044079C">
        <w:rPr>
          <w:rFonts w:ascii="Book Antiqua" w:hAnsi="Book Antiqua"/>
          <w:sz w:val="24"/>
          <w:szCs w:val="24"/>
        </w:rPr>
        <w:t>untuk</w:t>
      </w:r>
      <w:r w:rsidRPr="0044079C">
        <w:rPr>
          <w:rFonts w:ascii="Book Antiqua" w:hAnsi="Book Antiqua"/>
          <w:spacing w:val="1"/>
          <w:sz w:val="24"/>
          <w:szCs w:val="24"/>
        </w:rPr>
        <w:t xml:space="preserve"> </w:t>
      </w:r>
      <w:r w:rsidRPr="0044079C">
        <w:rPr>
          <w:rFonts w:ascii="Book Antiqua" w:hAnsi="Book Antiqua"/>
          <w:sz w:val="24"/>
          <w:szCs w:val="24"/>
        </w:rPr>
        <w:t>menunjang</w:t>
      </w:r>
      <w:r w:rsidRPr="0044079C">
        <w:rPr>
          <w:rFonts w:ascii="Book Antiqua" w:hAnsi="Book Antiqua"/>
          <w:spacing w:val="1"/>
          <w:sz w:val="24"/>
          <w:szCs w:val="24"/>
        </w:rPr>
        <w:t xml:space="preserve"> </w:t>
      </w:r>
      <w:r w:rsidRPr="0044079C">
        <w:rPr>
          <w:rFonts w:ascii="Book Antiqua" w:hAnsi="Book Antiqua"/>
          <w:sz w:val="24"/>
          <w:szCs w:val="24"/>
        </w:rPr>
        <w:t>pembangunan</w:t>
      </w:r>
      <w:r w:rsidRPr="0044079C">
        <w:rPr>
          <w:rFonts w:ascii="Book Antiqua" w:hAnsi="Book Antiqua"/>
          <w:spacing w:val="76"/>
          <w:sz w:val="24"/>
          <w:szCs w:val="24"/>
        </w:rPr>
        <w:t xml:space="preserve"> </w:t>
      </w:r>
      <w:r w:rsidRPr="0044079C">
        <w:rPr>
          <w:rFonts w:ascii="Book Antiqua" w:hAnsi="Book Antiqua"/>
          <w:sz w:val="24"/>
          <w:szCs w:val="24"/>
        </w:rPr>
        <w:t>nasional,</w:t>
      </w:r>
      <w:r w:rsidRPr="0044079C">
        <w:rPr>
          <w:rFonts w:ascii="Book Antiqua" w:hAnsi="Book Antiqua"/>
          <w:spacing w:val="1"/>
          <w:sz w:val="24"/>
          <w:szCs w:val="24"/>
        </w:rPr>
        <w:t xml:space="preserve"> </w:t>
      </w:r>
      <w:r w:rsidRPr="0044079C">
        <w:rPr>
          <w:rFonts w:ascii="Book Antiqua" w:hAnsi="Book Antiqua"/>
          <w:sz w:val="24"/>
          <w:szCs w:val="24"/>
        </w:rPr>
        <w:t>terutama pembangunan daerah.</w:t>
      </w:r>
    </w:p>
    <w:p w14:paraId="4C49EA41" w14:textId="77777777" w:rsidR="00126546" w:rsidRPr="0044079C" w:rsidRDefault="00126546" w:rsidP="00126546">
      <w:pPr>
        <w:pStyle w:val="ListParagraph"/>
        <w:widowControl w:val="0"/>
        <w:numPr>
          <w:ilvl w:val="0"/>
          <w:numId w:val="2"/>
        </w:numPr>
        <w:autoSpaceDE w:val="0"/>
        <w:autoSpaceDN w:val="0"/>
        <w:spacing w:after="0" w:line="360" w:lineRule="auto"/>
        <w:ind w:left="709" w:right="3" w:hanging="425"/>
        <w:contextualSpacing w:val="0"/>
        <w:jc w:val="both"/>
        <w:rPr>
          <w:rFonts w:ascii="Book Antiqua" w:hAnsi="Book Antiqua"/>
          <w:sz w:val="24"/>
          <w:szCs w:val="24"/>
        </w:rPr>
      </w:pPr>
      <w:r w:rsidRPr="0044079C">
        <w:rPr>
          <w:rFonts w:ascii="Book Antiqua" w:hAnsi="Book Antiqua"/>
          <w:sz w:val="24"/>
          <w:szCs w:val="24"/>
        </w:rPr>
        <w:t>Mengimplementasikan</w:t>
      </w:r>
      <w:r w:rsidRPr="0044079C">
        <w:rPr>
          <w:rFonts w:ascii="Book Antiqua" w:hAnsi="Book Antiqua"/>
          <w:spacing w:val="1"/>
          <w:sz w:val="24"/>
          <w:szCs w:val="24"/>
        </w:rPr>
        <w:t xml:space="preserve"> </w:t>
      </w:r>
      <w:r w:rsidRPr="0044079C">
        <w:rPr>
          <w:rFonts w:ascii="Book Antiqua" w:hAnsi="Book Antiqua"/>
          <w:sz w:val="24"/>
          <w:szCs w:val="24"/>
        </w:rPr>
        <w:t>IPTEK</w:t>
      </w:r>
      <w:r w:rsidRPr="0044079C">
        <w:rPr>
          <w:rFonts w:ascii="Book Antiqua" w:hAnsi="Book Antiqua"/>
          <w:spacing w:val="1"/>
          <w:sz w:val="24"/>
          <w:szCs w:val="24"/>
        </w:rPr>
        <w:t xml:space="preserve"> </w:t>
      </w:r>
      <w:r w:rsidRPr="0044079C">
        <w:rPr>
          <w:rFonts w:ascii="Book Antiqua" w:hAnsi="Book Antiqua"/>
          <w:sz w:val="24"/>
          <w:szCs w:val="24"/>
        </w:rPr>
        <w:t>melalui</w:t>
      </w:r>
      <w:r w:rsidRPr="0044079C">
        <w:rPr>
          <w:rFonts w:ascii="Book Antiqua" w:hAnsi="Book Antiqua"/>
          <w:spacing w:val="1"/>
          <w:sz w:val="24"/>
          <w:szCs w:val="24"/>
        </w:rPr>
        <w:t xml:space="preserve"> </w:t>
      </w:r>
      <w:r w:rsidRPr="0044079C">
        <w:rPr>
          <w:rFonts w:ascii="Book Antiqua" w:hAnsi="Book Antiqua"/>
          <w:sz w:val="24"/>
          <w:szCs w:val="24"/>
        </w:rPr>
        <w:t>kegiatan</w:t>
      </w:r>
      <w:r w:rsidRPr="0044079C">
        <w:rPr>
          <w:rFonts w:ascii="Book Antiqua" w:hAnsi="Book Antiqua"/>
          <w:spacing w:val="1"/>
          <w:sz w:val="24"/>
          <w:szCs w:val="24"/>
        </w:rPr>
        <w:t xml:space="preserve"> </w:t>
      </w:r>
      <w:r w:rsidRPr="0044079C">
        <w:rPr>
          <w:rFonts w:ascii="Book Antiqua" w:hAnsi="Book Antiqua"/>
          <w:sz w:val="24"/>
          <w:szCs w:val="24"/>
        </w:rPr>
        <w:t>Pengabdian</w:t>
      </w:r>
      <w:r w:rsidRPr="0044079C">
        <w:rPr>
          <w:rFonts w:ascii="Book Antiqua" w:hAnsi="Book Antiqua"/>
          <w:spacing w:val="1"/>
          <w:sz w:val="24"/>
          <w:szCs w:val="24"/>
        </w:rPr>
        <w:t xml:space="preserve"> </w:t>
      </w:r>
      <w:r w:rsidRPr="0044079C">
        <w:rPr>
          <w:rFonts w:ascii="Book Antiqua" w:hAnsi="Book Antiqua"/>
          <w:sz w:val="24"/>
          <w:szCs w:val="24"/>
        </w:rPr>
        <w:t>Kepada</w:t>
      </w:r>
      <w:r w:rsidRPr="0044079C">
        <w:rPr>
          <w:rFonts w:ascii="Book Antiqua" w:hAnsi="Book Antiqua"/>
          <w:spacing w:val="1"/>
          <w:sz w:val="24"/>
          <w:szCs w:val="24"/>
        </w:rPr>
        <w:t xml:space="preserve"> </w:t>
      </w:r>
      <w:r w:rsidRPr="0044079C">
        <w:rPr>
          <w:rFonts w:ascii="Book Antiqua" w:hAnsi="Book Antiqua"/>
          <w:sz w:val="24"/>
          <w:szCs w:val="24"/>
        </w:rPr>
        <w:t>Masyarakat</w:t>
      </w:r>
      <w:r w:rsidRPr="0044079C">
        <w:rPr>
          <w:rFonts w:ascii="Book Antiqua" w:hAnsi="Book Antiqua"/>
          <w:spacing w:val="1"/>
          <w:sz w:val="24"/>
          <w:szCs w:val="24"/>
        </w:rPr>
        <w:t xml:space="preserve"> </w:t>
      </w:r>
      <w:r w:rsidRPr="0044079C">
        <w:rPr>
          <w:rFonts w:ascii="Book Antiqua" w:hAnsi="Book Antiqua"/>
          <w:sz w:val="24"/>
          <w:szCs w:val="24"/>
        </w:rPr>
        <w:t>dan</w:t>
      </w:r>
      <w:r w:rsidRPr="0044079C">
        <w:rPr>
          <w:rFonts w:ascii="Book Antiqua" w:hAnsi="Book Antiqua"/>
          <w:spacing w:val="1"/>
          <w:sz w:val="24"/>
          <w:szCs w:val="24"/>
        </w:rPr>
        <w:t xml:space="preserve"> </w:t>
      </w:r>
      <w:r w:rsidRPr="0044079C">
        <w:rPr>
          <w:rFonts w:ascii="Book Antiqua" w:hAnsi="Book Antiqua"/>
          <w:sz w:val="24"/>
          <w:szCs w:val="24"/>
        </w:rPr>
        <w:t>memberikan</w:t>
      </w:r>
      <w:r w:rsidRPr="0044079C">
        <w:rPr>
          <w:rFonts w:ascii="Book Antiqua" w:hAnsi="Book Antiqua"/>
          <w:spacing w:val="1"/>
          <w:sz w:val="24"/>
          <w:szCs w:val="24"/>
        </w:rPr>
        <w:t xml:space="preserve"> </w:t>
      </w:r>
      <w:r w:rsidRPr="0044079C">
        <w:rPr>
          <w:rFonts w:ascii="Book Antiqua" w:hAnsi="Book Antiqua"/>
          <w:sz w:val="24"/>
          <w:szCs w:val="24"/>
        </w:rPr>
        <w:t>pelayanan</w:t>
      </w:r>
      <w:r w:rsidRPr="0044079C">
        <w:rPr>
          <w:rFonts w:ascii="Book Antiqua" w:hAnsi="Book Antiqua"/>
          <w:spacing w:val="76"/>
          <w:sz w:val="24"/>
          <w:szCs w:val="24"/>
        </w:rPr>
        <w:t xml:space="preserve"> </w:t>
      </w:r>
      <w:r w:rsidRPr="0044079C">
        <w:rPr>
          <w:rFonts w:ascii="Book Antiqua" w:hAnsi="Book Antiqua"/>
          <w:sz w:val="24"/>
          <w:szCs w:val="24"/>
        </w:rPr>
        <w:t>pada</w:t>
      </w:r>
      <w:r w:rsidRPr="0044079C">
        <w:rPr>
          <w:rFonts w:ascii="Book Antiqua" w:hAnsi="Book Antiqua"/>
          <w:spacing w:val="1"/>
          <w:sz w:val="24"/>
          <w:szCs w:val="24"/>
        </w:rPr>
        <w:t xml:space="preserve"> </w:t>
      </w:r>
      <w:r w:rsidRPr="0044079C">
        <w:rPr>
          <w:rFonts w:ascii="Book Antiqua" w:hAnsi="Book Antiqua"/>
          <w:sz w:val="24"/>
          <w:szCs w:val="24"/>
        </w:rPr>
        <w:t>masyarakat</w:t>
      </w:r>
      <w:r w:rsidRPr="0044079C">
        <w:rPr>
          <w:rFonts w:ascii="Book Antiqua" w:hAnsi="Book Antiqua"/>
          <w:spacing w:val="-2"/>
          <w:sz w:val="24"/>
          <w:szCs w:val="24"/>
        </w:rPr>
        <w:t xml:space="preserve"> </w:t>
      </w:r>
      <w:r w:rsidRPr="0044079C">
        <w:rPr>
          <w:rFonts w:ascii="Book Antiqua" w:hAnsi="Book Antiqua"/>
          <w:sz w:val="24"/>
          <w:szCs w:val="24"/>
        </w:rPr>
        <w:t>yang</w:t>
      </w:r>
      <w:r w:rsidRPr="0044079C">
        <w:rPr>
          <w:rFonts w:ascii="Book Antiqua" w:hAnsi="Book Antiqua"/>
          <w:spacing w:val="-2"/>
          <w:sz w:val="24"/>
          <w:szCs w:val="24"/>
        </w:rPr>
        <w:t xml:space="preserve"> </w:t>
      </w:r>
      <w:r w:rsidRPr="0044079C">
        <w:rPr>
          <w:rFonts w:ascii="Book Antiqua" w:hAnsi="Book Antiqua"/>
          <w:sz w:val="24"/>
          <w:szCs w:val="24"/>
        </w:rPr>
        <w:t>berbasis</w:t>
      </w:r>
      <w:r w:rsidRPr="0044079C">
        <w:rPr>
          <w:rFonts w:ascii="Book Antiqua" w:hAnsi="Book Antiqua"/>
          <w:spacing w:val="1"/>
          <w:sz w:val="24"/>
          <w:szCs w:val="24"/>
        </w:rPr>
        <w:t xml:space="preserve"> </w:t>
      </w:r>
      <w:r w:rsidRPr="0044079C">
        <w:rPr>
          <w:rFonts w:ascii="Book Antiqua" w:hAnsi="Book Antiqua"/>
          <w:sz w:val="24"/>
          <w:szCs w:val="24"/>
        </w:rPr>
        <w:t>pada hasil-hasil</w:t>
      </w:r>
      <w:r w:rsidRPr="0044079C">
        <w:rPr>
          <w:rFonts w:ascii="Book Antiqua" w:hAnsi="Book Antiqua"/>
          <w:spacing w:val="-1"/>
          <w:sz w:val="24"/>
          <w:szCs w:val="24"/>
        </w:rPr>
        <w:t xml:space="preserve"> </w:t>
      </w:r>
      <w:r w:rsidRPr="0044079C">
        <w:rPr>
          <w:rFonts w:ascii="Book Antiqua" w:hAnsi="Book Antiqua"/>
          <w:sz w:val="24"/>
          <w:szCs w:val="24"/>
        </w:rPr>
        <w:t>penelitian.</w:t>
      </w:r>
    </w:p>
    <w:p w14:paraId="4AAC9E2C" w14:textId="77777777" w:rsidR="00126546" w:rsidRPr="0044079C" w:rsidRDefault="00126546" w:rsidP="00126546">
      <w:pPr>
        <w:pStyle w:val="ListParagraph"/>
        <w:widowControl w:val="0"/>
        <w:numPr>
          <w:ilvl w:val="0"/>
          <w:numId w:val="2"/>
        </w:numPr>
        <w:autoSpaceDE w:val="0"/>
        <w:autoSpaceDN w:val="0"/>
        <w:spacing w:after="0" w:line="360" w:lineRule="auto"/>
        <w:ind w:left="709" w:right="3" w:hanging="425"/>
        <w:contextualSpacing w:val="0"/>
        <w:jc w:val="both"/>
        <w:rPr>
          <w:rFonts w:ascii="Book Antiqua" w:hAnsi="Book Antiqua"/>
          <w:sz w:val="24"/>
          <w:szCs w:val="24"/>
        </w:rPr>
      </w:pPr>
      <w:r w:rsidRPr="0044079C">
        <w:rPr>
          <w:rFonts w:ascii="Book Antiqua" w:hAnsi="Book Antiqua"/>
          <w:sz w:val="24"/>
          <w:szCs w:val="24"/>
        </w:rPr>
        <w:t>Menghasilkan</w:t>
      </w:r>
      <w:r w:rsidRPr="0044079C">
        <w:rPr>
          <w:rFonts w:ascii="Book Antiqua" w:hAnsi="Book Antiqua"/>
          <w:spacing w:val="1"/>
          <w:sz w:val="24"/>
          <w:szCs w:val="24"/>
        </w:rPr>
        <w:t xml:space="preserve"> </w:t>
      </w:r>
      <w:r w:rsidRPr="0044079C">
        <w:rPr>
          <w:rFonts w:ascii="Book Antiqua" w:hAnsi="Book Antiqua"/>
          <w:sz w:val="24"/>
          <w:szCs w:val="24"/>
        </w:rPr>
        <w:t>tata</w:t>
      </w:r>
      <w:r w:rsidRPr="0044079C">
        <w:rPr>
          <w:rFonts w:ascii="Book Antiqua" w:hAnsi="Book Antiqua"/>
          <w:spacing w:val="1"/>
          <w:sz w:val="24"/>
          <w:szCs w:val="24"/>
        </w:rPr>
        <w:t xml:space="preserve"> </w:t>
      </w:r>
      <w:r w:rsidRPr="0044079C">
        <w:rPr>
          <w:rFonts w:ascii="Book Antiqua" w:hAnsi="Book Antiqua"/>
          <w:sz w:val="24"/>
          <w:szCs w:val="24"/>
        </w:rPr>
        <w:t>pamong</w:t>
      </w:r>
      <w:r w:rsidRPr="0044079C">
        <w:rPr>
          <w:rFonts w:ascii="Book Antiqua" w:hAnsi="Book Antiqua"/>
          <w:spacing w:val="1"/>
          <w:sz w:val="24"/>
          <w:szCs w:val="24"/>
        </w:rPr>
        <w:t xml:space="preserve"> </w:t>
      </w:r>
      <w:r w:rsidRPr="0044079C">
        <w:rPr>
          <w:rFonts w:ascii="Book Antiqua" w:hAnsi="Book Antiqua"/>
          <w:sz w:val="24"/>
          <w:szCs w:val="24"/>
        </w:rPr>
        <w:t>dan</w:t>
      </w:r>
      <w:r w:rsidRPr="0044079C">
        <w:rPr>
          <w:rFonts w:ascii="Book Antiqua" w:hAnsi="Book Antiqua"/>
          <w:spacing w:val="1"/>
          <w:sz w:val="24"/>
          <w:szCs w:val="24"/>
        </w:rPr>
        <w:t xml:space="preserve"> </w:t>
      </w:r>
      <w:r w:rsidRPr="0044079C">
        <w:rPr>
          <w:rFonts w:ascii="Book Antiqua" w:hAnsi="Book Antiqua"/>
          <w:sz w:val="24"/>
          <w:szCs w:val="24"/>
        </w:rPr>
        <w:t>tata</w:t>
      </w:r>
      <w:r w:rsidRPr="0044079C">
        <w:rPr>
          <w:rFonts w:ascii="Book Antiqua" w:hAnsi="Book Antiqua"/>
          <w:spacing w:val="1"/>
          <w:sz w:val="24"/>
          <w:szCs w:val="24"/>
        </w:rPr>
        <w:t xml:space="preserve"> </w:t>
      </w:r>
      <w:r w:rsidRPr="0044079C">
        <w:rPr>
          <w:rFonts w:ascii="Book Antiqua" w:hAnsi="Book Antiqua"/>
          <w:sz w:val="24"/>
          <w:szCs w:val="24"/>
        </w:rPr>
        <w:t>kelola</w:t>
      </w:r>
      <w:r w:rsidRPr="0044079C">
        <w:rPr>
          <w:rFonts w:ascii="Book Antiqua" w:hAnsi="Book Antiqua"/>
          <w:spacing w:val="1"/>
          <w:sz w:val="24"/>
          <w:szCs w:val="24"/>
        </w:rPr>
        <w:t xml:space="preserve"> </w:t>
      </w:r>
      <w:r w:rsidRPr="0044079C">
        <w:rPr>
          <w:rFonts w:ascii="Book Antiqua" w:hAnsi="Book Antiqua"/>
          <w:sz w:val="24"/>
          <w:szCs w:val="24"/>
        </w:rPr>
        <w:t>yang</w:t>
      </w:r>
      <w:r w:rsidRPr="0044079C">
        <w:rPr>
          <w:rFonts w:ascii="Book Antiqua" w:hAnsi="Book Antiqua"/>
          <w:spacing w:val="1"/>
          <w:sz w:val="24"/>
          <w:szCs w:val="24"/>
        </w:rPr>
        <w:t xml:space="preserve"> </w:t>
      </w:r>
      <w:r w:rsidRPr="0044079C">
        <w:rPr>
          <w:rFonts w:ascii="Book Antiqua" w:hAnsi="Book Antiqua"/>
          <w:sz w:val="24"/>
          <w:szCs w:val="24"/>
        </w:rPr>
        <w:t>baik</w:t>
      </w:r>
      <w:r w:rsidRPr="0044079C">
        <w:rPr>
          <w:rFonts w:ascii="Book Antiqua" w:hAnsi="Book Antiqua"/>
          <w:spacing w:val="1"/>
          <w:sz w:val="24"/>
          <w:szCs w:val="24"/>
        </w:rPr>
        <w:t xml:space="preserve"> </w:t>
      </w:r>
      <w:r w:rsidRPr="0044079C">
        <w:rPr>
          <w:rFonts w:ascii="Book Antiqua" w:hAnsi="Book Antiqua"/>
          <w:sz w:val="24"/>
          <w:szCs w:val="24"/>
        </w:rPr>
        <w:t>(</w:t>
      </w:r>
      <w:r w:rsidRPr="0044079C">
        <w:rPr>
          <w:rFonts w:ascii="Book Antiqua" w:hAnsi="Book Antiqua"/>
          <w:i/>
          <w:sz w:val="24"/>
          <w:szCs w:val="24"/>
        </w:rPr>
        <w:t>Good</w:t>
      </w:r>
      <w:r w:rsidRPr="0044079C">
        <w:rPr>
          <w:rFonts w:ascii="Book Antiqua" w:hAnsi="Book Antiqua"/>
          <w:i/>
          <w:spacing w:val="-76"/>
          <w:sz w:val="24"/>
          <w:szCs w:val="24"/>
        </w:rPr>
        <w:t xml:space="preserve"> </w:t>
      </w:r>
      <w:r w:rsidRPr="0044079C">
        <w:rPr>
          <w:rFonts w:ascii="Book Antiqua" w:hAnsi="Book Antiqua"/>
          <w:i/>
          <w:sz w:val="24"/>
          <w:szCs w:val="24"/>
        </w:rPr>
        <w:t>University</w:t>
      </w:r>
      <w:r w:rsidRPr="0044079C">
        <w:rPr>
          <w:rFonts w:ascii="Book Antiqua" w:hAnsi="Book Antiqua"/>
          <w:i/>
          <w:spacing w:val="-13"/>
          <w:sz w:val="24"/>
          <w:szCs w:val="24"/>
        </w:rPr>
        <w:t xml:space="preserve"> </w:t>
      </w:r>
      <w:r w:rsidRPr="0044079C">
        <w:rPr>
          <w:rFonts w:ascii="Book Antiqua" w:hAnsi="Book Antiqua"/>
          <w:i/>
          <w:sz w:val="24"/>
          <w:szCs w:val="24"/>
        </w:rPr>
        <w:t>Governance</w:t>
      </w:r>
      <w:r w:rsidRPr="0044079C">
        <w:rPr>
          <w:rFonts w:ascii="Book Antiqua" w:hAnsi="Book Antiqua"/>
          <w:sz w:val="24"/>
          <w:szCs w:val="24"/>
        </w:rPr>
        <w:t>)</w:t>
      </w:r>
      <w:r w:rsidRPr="0044079C">
        <w:rPr>
          <w:rFonts w:ascii="Book Antiqua" w:hAnsi="Book Antiqua"/>
          <w:spacing w:val="-11"/>
          <w:sz w:val="24"/>
          <w:szCs w:val="24"/>
        </w:rPr>
        <w:t xml:space="preserve"> </w:t>
      </w:r>
      <w:r w:rsidRPr="0044079C">
        <w:rPr>
          <w:rFonts w:ascii="Book Antiqua" w:hAnsi="Book Antiqua"/>
          <w:sz w:val="24"/>
          <w:szCs w:val="24"/>
        </w:rPr>
        <w:t>dalam</w:t>
      </w:r>
      <w:r w:rsidRPr="0044079C">
        <w:rPr>
          <w:rFonts w:ascii="Book Antiqua" w:hAnsi="Book Antiqua"/>
          <w:spacing w:val="-10"/>
          <w:sz w:val="24"/>
          <w:szCs w:val="24"/>
        </w:rPr>
        <w:t xml:space="preserve"> </w:t>
      </w:r>
      <w:r w:rsidRPr="0044079C">
        <w:rPr>
          <w:rFonts w:ascii="Book Antiqua" w:hAnsi="Book Antiqua"/>
          <w:sz w:val="24"/>
          <w:szCs w:val="24"/>
        </w:rPr>
        <w:t>pengelolaan</w:t>
      </w:r>
      <w:r w:rsidRPr="0044079C">
        <w:rPr>
          <w:rFonts w:ascii="Book Antiqua" w:hAnsi="Book Antiqua"/>
          <w:spacing w:val="-9"/>
          <w:sz w:val="24"/>
          <w:szCs w:val="24"/>
        </w:rPr>
        <w:t xml:space="preserve"> </w:t>
      </w:r>
      <w:r w:rsidRPr="0044079C">
        <w:rPr>
          <w:rFonts w:ascii="Book Antiqua" w:hAnsi="Book Antiqua"/>
          <w:sz w:val="24"/>
          <w:szCs w:val="24"/>
        </w:rPr>
        <w:t>perguruan</w:t>
      </w:r>
      <w:r w:rsidRPr="0044079C">
        <w:rPr>
          <w:rFonts w:ascii="Book Antiqua" w:hAnsi="Book Antiqua"/>
          <w:spacing w:val="-8"/>
          <w:sz w:val="24"/>
          <w:szCs w:val="24"/>
        </w:rPr>
        <w:t xml:space="preserve"> </w:t>
      </w:r>
      <w:r w:rsidRPr="0044079C">
        <w:rPr>
          <w:rFonts w:ascii="Book Antiqua" w:hAnsi="Book Antiqua"/>
          <w:sz w:val="24"/>
          <w:szCs w:val="24"/>
        </w:rPr>
        <w:t>tinggi.</w:t>
      </w:r>
    </w:p>
    <w:p w14:paraId="5B3CE0AA" w14:textId="77777777" w:rsidR="00126546" w:rsidRPr="0044079C" w:rsidRDefault="00126546" w:rsidP="00126546">
      <w:pPr>
        <w:pStyle w:val="ListParagraph"/>
        <w:widowControl w:val="0"/>
        <w:numPr>
          <w:ilvl w:val="0"/>
          <w:numId w:val="2"/>
        </w:numPr>
        <w:autoSpaceDE w:val="0"/>
        <w:autoSpaceDN w:val="0"/>
        <w:spacing w:after="0" w:line="360" w:lineRule="auto"/>
        <w:ind w:left="709" w:right="3" w:hanging="425"/>
        <w:contextualSpacing w:val="0"/>
        <w:jc w:val="both"/>
        <w:rPr>
          <w:rFonts w:ascii="Book Antiqua" w:hAnsi="Book Antiqua"/>
          <w:sz w:val="24"/>
          <w:szCs w:val="24"/>
        </w:rPr>
      </w:pPr>
      <w:r w:rsidRPr="0044079C">
        <w:rPr>
          <w:rFonts w:ascii="Book Antiqua" w:hAnsi="Book Antiqua"/>
          <w:sz w:val="24"/>
          <w:szCs w:val="24"/>
        </w:rPr>
        <w:t>Menghasilkan</w:t>
      </w:r>
      <w:r w:rsidRPr="0044079C">
        <w:rPr>
          <w:rFonts w:ascii="Book Antiqua" w:hAnsi="Book Antiqua"/>
          <w:spacing w:val="1"/>
          <w:sz w:val="24"/>
          <w:szCs w:val="24"/>
        </w:rPr>
        <w:t xml:space="preserve"> </w:t>
      </w:r>
      <w:r w:rsidRPr="0044079C">
        <w:rPr>
          <w:rFonts w:ascii="Book Antiqua" w:hAnsi="Book Antiqua"/>
          <w:sz w:val="24"/>
          <w:szCs w:val="24"/>
        </w:rPr>
        <w:t>sumberdaya</w:t>
      </w:r>
      <w:r w:rsidRPr="0044079C">
        <w:rPr>
          <w:rFonts w:ascii="Book Antiqua" w:hAnsi="Book Antiqua"/>
          <w:spacing w:val="1"/>
          <w:sz w:val="24"/>
          <w:szCs w:val="24"/>
        </w:rPr>
        <w:t xml:space="preserve"> </w:t>
      </w:r>
      <w:r w:rsidRPr="0044079C">
        <w:rPr>
          <w:rFonts w:ascii="Book Antiqua" w:hAnsi="Book Antiqua"/>
          <w:sz w:val="24"/>
          <w:szCs w:val="24"/>
        </w:rPr>
        <w:t>manusia</w:t>
      </w:r>
      <w:r w:rsidRPr="0044079C">
        <w:rPr>
          <w:rFonts w:ascii="Book Antiqua" w:hAnsi="Book Antiqua"/>
          <w:spacing w:val="1"/>
          <w:sz w:val="24"/>
          <w:szCs w:val="24"/>
        </w:rPr>
        <w:t xml:space="preserve"> </w:t>
      </w:r>
      <w:r w:rsidRPr="0044079C">
        <w:rPr>
          <w:rFonts w:ascii="Book Antiqua" w:hAnsi="Book Antiqua"/>
          <w:sz w:val="24"/>
          <w:szCs w:val="24"/>
        </w:rPr>
        <w:t>(SDM)</w:t>
      </w:r>
      <w:r w:rsidRPr="0044079C">
        <w:rPr>
          <w:rFonts w:ascii="Book Antiqua" w:hAnsi="Book Antiqua"/>
          <w:spacing w:val="1"/>
          <w:sz w:val="24"/>
          <w:szCs w:val="24"/>
        </w:rPr>
        <w:t xml:space="preserve"> </w:t>
      </w:r>
      <w:r w:rsidRPr="0044079C">
        <w:rPr>
          <w:rFonts w:ascii="Book Antiqua" w:hAnsi="Book Antiqua"/>
          <w:sz w:val="24"/>
          <w:szCs w:val="24"/>
        </w:rPr>
        <w:t>yang</w:t>
      </w:r>
      <w:r w:rsidRPr="0044079C">
        <w:rPr>
          <w:rFonts w:ascii="Book Antiqua" w:hAnsi="Book Antiqua"/>
          <w:spacing w:val="1"/>
          <w:sz w:val="24"/>
          <w:szCs w:val="24"/>
        </w:rPr>
        <w:t xml:space="preserve"> </w:t>
      </w:r>
      <w:r w:rsidRPr="0044079C">
        <w:rPr>
          <w:rFonts w:ascii="Book Antiqua" w:hAnsi="Book Antiqua"/>
          <w:sz w:val="24"/>
          <w:szCs w:val="24"/>
        </w:rPr>
        <w:t>berkualitas</w:t>
      </w:r>
      <w:r w:rsidRPr="0044079C">
        <w:rPr>
          <w:rFonts w:ascii="Book Antiqua" w:hAnsi="Book Antiqua"/>
          <w:spacing w:val="1"/>
          <w:sz w:val="24"/>
          <w:szCs w:val="24"/>
        </w:rPr>
        <w:t xml:space="preserve"> </w:t>
      </w:r>
      <w:r w:rsidRPr="0044079C">
        <w:rPr>
          <w:rFonts w:ascii="Book Antiqua" w:hAnsi="Book Antiqua"/>
          <w:sz w:val="24"/>
          <w:szCs w:val="24"/>
        </w:rPr>
        <w:t>dalam</w:t>
      </w:r>
      <w:r w:rsidRPr="0044079C">
        <w:rPr>
          <w:rFonts w:ascii="Book Antiqua" w:hAnsi="Book Antiqua"/>
          <w:spacing w:val="-2"/>
          <w:sz w:val="24"/>
          <w:szCs w:val="24"/>
        </w:rPr>
        <w:t xml:space="preserve"> </w:t>
      </w:r>
      <w:r w:rsidRPr="0044079C">
        <w:rPr>
          <w:rFonts w:ascii="Book Antiqua" w:hAnsi="Book Antiqua"/>
          <w:sz w:val="24"/>
          <w:szCs w:val="24"/>
        </w:rPr>
        <w:t>penyelenggaraan</w:t>
      </w:r>
      <w:r w:rsidRPr="0044079C">
        <w:rPr>
          <w:rFonts w:ascii="Book Antiqua" w:hAnsi="Book Antiqua"/>
          <w:spacing w:val="-1"/>
          <w:sz w:val="24"/>
          <w:szCs w:val="24"/>
        </w:rPr>
        <w:t xml:space="preserve"> </w:t>
      </w:r>
      <w:r w:rsidRPr="0044079C">
        <w:rPr>
          <w:rFonts w:ascii="Book Antiqua" w:hAnsi="Book Antiqua"/>
          <w:sz w:val="24"/>
          <w:szCs w:val="24"/>
        </w:rPr>
        <w:t>Tri</w:t>
      </w:r>
      <w:r w:rsidRPr="0044079C">
        <w:rPr>
          <w:rFonts w:ascii="Book Antiqua" w:hAnsi="Book Antiqua"/>
          <w:spacing w:val="-2"/>
          <w:sz w:val="24"/>
          <w:szCs w:val="24"/>
        </w:rPr>
        <w:t xml:space="preserve"> </w:t>
      </w:r>
      <w:r w:rsidRPr="0044079C">
        <w:rPr>
          <w:rFonts w:ascii="Book Antiqua" w:hAnsi="Book Antiqua"/>
          <w:sz w:val="24"/>
          <w:szCs w:val="24"/>
        </w:rPr>
        <w:t>Dharma Perguruan</w:t>
      </w:r>
      <w:r w:rsidRPr="0044079C">
        <w:rPr>
          <w:rFonts w:ascii="Book Antiqua" w:hAnsi="Book Antiqua"/>
          <w:spacing w:val="-1"/>
          <w:sz w:val="24"/>
          <w:szCs w:val="24"/>
        </w:rPr>
        <w:t xml:space="preserve"> </w:t>
      </w:r>
      <w:r w:rsidRPr="0044079C">
        <w:rPr>
          <w:rFonts w:ascii="Book Antiqua" w:hAnsi="Book Antiqua"/>
          <w:sz w:val="24"/>
          <w:szCs w:val="24"/>
        </w:rPr>
        <w:t>Tinggi.</w:t>
      </w:r>
    </w:p>
    <w:p w14:paraId="4983BC10" w14:textId="77777777" w:rsidR="00126546" w:rsidRDefault="00126546" w:rsidP="00126546">
      <w:pPr>
        <w:pStyle w:val="ListParagraph"/>
        <w:widowControl w:val="0"/>
        <w:numPr>
          <w:ilvl w:val="0"/>
          <w:numId w:val="2"/>
        </w:numPr>
        <w:autoSpaceDE w:val="0"/>
        <w:autoSpaceDN w:val="0"/>
        <w:spacing w:after="0" w:line="360" w:lineRule="auto"/>
        <w:ind w:left="709" w:right="3" w:hanging="425"/>
        <w:contextualSpacing w:val="0"/>
        <w:jc w:val="both"/>
        <w:rPr>
          <w:rFonts w:ascii="Book Antiqua" w:hAnsi="Book Antiqua"/>
          <w:sz w:val="24"/>
          <w:szCs w:val="24"/>
        </w:rPr>
      </w:pPr>
      <w:r w:rsidRPr="0044079C">
        <w:rPr>
          <w:rFonts w:ascii="Book Antiqua" w:hAnsi="Book Antiqua"/>
          <w:sz w:val="24"/>
          <w:szCs w:val="24"/>
        </w:rPr>
        <w:t>Menghasilkan</w:t>
      </w:r>
      <w:r w:rsidRPr="0044079C">
        <w:rPr>
          <w:rFonts w:ascii="Book Antiqua" w:hAnsi="Book Antiqua"/>
          <w:spacing w:val="1"/>
          <w:sz w:val="24"/>
          <w:szCs w:val="24"/>
        </w:rPr>
        <w:t xml:space="preserve"> </w:t>
      </w:r>
      <w:r w:rsidRPr="0044079C">
        <w:rPr>
          <w:rFonts w:ascii="Book Antiqua" w:hAnsi="Book Antiqua"/>
          <w:sz w:val="24"/>
          <w:szCs w:val="24"/>
        </w:rPr>
        <w:t>kerjasama</w:t>
      </w:r>
      <w:r w:rsidRPr="0044079C">
        <w:rPr>
          <w:rFonts w:ascii="Book Antiqua" w:hAnsi="Book Antiqua"/>
          <w:spacing w:val="1"/>
          <w:sz w:val="24"/>
          <w:szCs w:val="24"/>
        </w:rPr>
        <w:t xml:space="preserve"> </w:t>
      </w:r>
      <w:r w:rsidRPr="0044079C">
        <w:rPr>
          <w:rFonts w:ascii="Book Antiqua" w:hAnsi="Book Antiqua"/>
          <w:sz w:val="24"/>
          <w:szCs w:val="24"/>
        </w:rPr>
        <w:t>kemitraan</w:t>
      </w:r>
      <w:r w:rsidRPr="0044079C">
        <w:rPr>
          <w:rFonts w:ascii="Book Antiqua" w:hAnsi="Book Antiqua"/>
          <w:spacing w:val="1"/>
          <w:sz w:val="24"/>
          <w:szCs w:val="24"/>
        </w:rPr>
        <w:t xml:space="preserve"> </w:t>
      </w:r>
      <w:r w:rsidRPr="0044079C">
        <w:rPr>
          <w:rFonts w:ascii="Book Antiqua" w:hAnsi="Book Antiqua"/>
          <w:sz w:val="24"/>
          <w:szCs w:val="24"/>
        </w:rPr>
        <w:t>dengan</w:t>
      </w:r>
      <w:r w:rsidRPr="0044079C">
        <w:rPr>
          <w:rFonts w:ascii="Book Antiqua" w:hAnsi="Book Antiqua"/>
          <w:spacing w:val="1"/>
          <w:sz w:val="24"/>
          <w:szCs w:val="24"/>
        </w:rPr>
        <w:t xml:space="preserve"> </w:t>
      </w:r>
      <w:r w:rsidRPr="0044079C">
        <w:rPr>
          <w:rFonts w:ascii="Book Antiqua" w:hAnsi="Book Antiqua"/>
          <w:sz w:val="24"/>
          <w:szCs w:val="24"/>
        </w:rPr>
        <w:t>pihak</w:t>
      </w:r>
      <w:r w:rsidRPr="0044079C">
        <w:rPr>
          <w:rFonts w:ascii="Book Antiqua" w:hAnsi="Book Antiqua"/>
          <w:spacing w:val="1"/>
          <w:sz w:val="24"/>
          <w:szCs w:val="24"/>
        </w:rPr>
        <w:t xml:space="preserve"> </w:t>
      </w:r>
      <w:r w:rsidRPr="0044079C">
        <w:rPr>
          <w:rFonts w:ascii="Book Antiqua" w:hAnsi="Book Antiqua"/>
          <w:sz w:val="24"/>
          <w:szCs w:val="24"/>
        </w:rPr>
        <w:t>eksternal</w:t>
      </w:r>
      <w:r w:rsidRPr="0044079C">
        <w:rPr>
          <w:rFonts w:ascii="Book Antiqua" w:hAnsi="Book Antiqua"/>
          <w:spacing w:val="1"/>
          <w:sz w:val="24"/>
          <w:szCs w:val="24"/>
        </w:rPr>
        <w:t xml:space="preserve"> </w:t>
      </w:r>
      <w:r w:rsidRPr="0044079C">
        <w:rPr>
          <w:rFonts w:ascii="Book Antiqua" w:hAnsi="Book Antiqua"/>
          <w:sz w:val="24"/>
          <w:szCs w:val="24"/>
        </w:rPr>
        <w:t>(Pemerintah</w:t>
      </w:r>
      <w:r w:rsidRPr="0044079C">
        <w:rPr>
          <w:rFonts w:ascii="Book Antiqua" w:hAnsi="Book Antiqua"/>
          <w:spacing w:val="-1"/>
          <w:sz w:val="24"/>
          <w:szCs w:val="24"/>
        </w:rPr>
        <w:t xml:space="preserve"> </w:t>
      </w:r>
      <w:r w:rsidRPr="0044079C">
        <w:rPr>
          <w:rFonts w:ascii="Book Antiqua" w:hAnsi="Book Antiqua"/>
          <w:sz w:val="24"/>
          <w:szCs w:val="24"/>
        </w:rPr>
        <w:t>maupun Swasta).</w:t>
      </w:r>
    </w:p>
    <w:p w14:paraId="69AE545F" w14:textId="77777777" w:rsidR="005C59D9" w:rsidRDefault="005C59D9"/>
    <w:sectPr w:rsidR="005C59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40C8C"/>
    <w:multiLevelType w:val="hybridMultilevel"/>
    <w:tmpl w:val="109466F4"/>
    <w:lvl w:ilvl="0" w:tplc="09C2BE6E">
      <w:start w:val="1"/>
      <w:numFmt w:val="decimal"/>
      <w:lvlText w:val="%1."/>
      <w:lvlJc w:val="left"/>
      <w:pPr>
        <w:ind w:left="3262" w:hanging="428"/>
      </w:pPr>
      <w:rPr>
        <w:rFonts w:ascii="Book Antiqua" w:eastAsia="Tahoma" w:hAnsi="Book Antiqua" w:cs="Tahoma" w:hint="default"/>
        <w:w w:val="100"/>
        <w:sz w:val="24"/>
        <w:szCs w:val="24"/>
        <w:lang w:val="id" w:eastAsia="en-US" w:bidi="ar-SA"/>
      </w:rPr>
    </w:lvl>
    <w:lvl w:ilvl="1" w:tplc="63426A5A">
      <w:numFmt w:val="bullet"/>
      <w:lvlText w:val="•"/>
      <w:lvlJc w:val="left"/>
      <w:pPr>
        <w:ind w:left="4124" w:hanging="428"/>
      </w:pPr>
      <w:rPr>
        <w:rFonts w:hint="default"/>
        <w:lang w:val="id" w:eastAsia="en-US" w:bidi="ar-SA"/>
      </w:rPr>
    </w:lvl>
    <w:lvl w:ilvl="2" w:tplc="7E366B02">
      <w:numFmt w:val="bullet"/>
      <w:lvlText w:val="•"/>
      <w:lvlJc w:val="left"/>
      <w:pPr>
        <w:ind w:left="4989" w:hanging="428"/>
      </w:pPr>
      <w:rPr>
        <w:rFonts w:hint="default"/>
        <w:lang w:val="id" w:eastAsia="en-US" w:bidi="ar-SA"/>
      </w:rPr>
    </w:lvl>
    <w:lvl w:ilvl="3" w:tplc="9928FF22">
      <w:numFmt w:val="bullet"/>
      <w:lvlText w:val="•"/>
      <w:lvlJc w:val="left"/>
      <w:pPr>
        <w:ind w:left="5853" w:hanging="428"/>
      </w:pPr>
      <w:rPr>
        <w:rFonts w:hint="default"/>
        <w:lang w:val="id" w:eastAsia="en-US" w:bidi="ar-SA"/>
      </w:rPr>
    </w:lvl>
    <w:lvl w:ilvl="4" w:tplc="8402DC7A">
      <w:numFmt w:val="bullet"/>
      <w:lvlText w:val="•"/>
      <w:lvlJc w:val="left"/>
      <w:pPr>
        <w:ind w:left="6718" w:hanging="428"/>
      </w:pPr>
      <w:rPr>
        <w:rFonts w:hint="default"/>
        <w:lang w:val="id" w:eastAsia="en-US" w:bidi="ar-SA"/>
      </w:rPr>
    </w:lvl>
    <w:lvl w:ilvl="5" w:tplc="C122B72E">
      <w:numFmt w:val="bullet"/>
      <w:lvlText w:val="•"/>
      <w:lvlJc w:val="left"/>
      <w:pPr>
        <w:ind w:left="7583" w:hanging="428"/>
      </w:pPr>
      <w:rPr>
        <w:rFonts w:hint="default"/>
        <w:lang w:val="id" w:eastAsia="en-US" w:bidi="ar-SA"/>
      </w:rPr>
    </w:lvl>
    <w:lvl w:ilvl="6" w:tplc="DFA2C36E">
      <w:numFmt w:val="bullet"/>
      <w:lvlText w:val="•"/>
      <w:lvlJc w:val="left"/>
      <w:pPr>
        <w:ind w:left="8447" w:hanging="428"/>
      </w:pPr>
      <w:rPr>
        <w:rFonts w:hint="default"/>
        <w:lang w:val="id" w:eastAsia="en-US" w:bidi="ar-SA"/>
      </w:rPr>
    </w:lvl>
    <w:lvl w:ilvl="7" w:tplc="C5AC06A6">
      <w:numFmt w:val="bullet"/>
      <w:lvlText w:val="•"/>
      <w:lvlJc w:val="left"/>
      <w:pPr>
        <w:ind w:left="9312" w:hanging="428"/>
      </w:pPr>
      <w:rPr>
        <w:rFonts w:hint="default"/>
        <w:lang w:val="id" w:eastAsia="en-US" w:bidi="ar-SA"/>
      </w:rPr>
    </w:lvl>
    <w:lvl w:ilvl="8" w:tplc="86FAA518">
      <w:numFmt w:val="bullet"/>
      <w:lvlText w:val="•"/>
      <w:lvlJc w:val="left"/>
      <w:pPr>
        <w:ind w:left="10177" w:hanging="428"/>
      </w:pPr>
      <w:rPr>
        <w:rFonts w:hint="default"/>
        <w:lang w:val="id" w:eastAsia="en-US" w:bidi="ar-SA"/>
      </w:rPr>
    </w:lvl>
  </w:abstractNum>
  <w:abstractNum w:abstractNumId="1" w15:restartNumberingAfterBreak="0">
    <w:nsid w:val="2CE763C4"/>
    <w:multiLevelType w:val="hybridMultilevel"/>
    <w:tmpl w:val="A2A2CC1E"/>
    <w:lvl w:ilvl="0" w:tplc="2E165FC2">
      <w:start w:val="1"/>
      <w:numFmt w:val="decimal"/>
      <w:lvlText w:val="%1."/>
      <w:lvlJc w:val="left"/>
      <w:pPr>
        <w:ind w:left="3262" w:hanging="428"/>
      </w:pPr>
      <w:rPr>
        <w:rFonts w:ascii="Book Antiqua" w:eastAsia="Tahoma" w:hAnsi="Book Antiqua" w:cs="Tahoma" w:hint="default"/>
        <w:w w:val="100"/>
        <w:sz w:val="24"/>
        <w:szCs w:val="24"/>
        <w:lang w:val="id" w:eastAsia="en-US" w:bidi="ar-SA"/>
      </w:rPr>
    </w:lvl>
    <w:lvl w:ilvl="1" w:tplc="04D48F28">
      <w:numFmt w:val="bullet"/>
      <w:lvlText w:val="•"/>
      <w:lvlJc w:val="left"/>
      <w:pPr>
        <w:ind w:left="4124" w:hanging="428"/>
      </w:pPr>
      <w:rPr>
        <w:rFonts w:hint="default"/>
        <w:lang w:val="id" w:eastAsia="en-US" w:bidi="ar-SA"/>
      </w:rPr>
    </w:lvl>
    <w:lvl w:ilvl="2" w:tplc="6D20C086">
      <w:numFmt w:val="bullet"/>
      <w:lvlText w:val="•"/>
      <w:lvlJc w:val="left"/>
      <w:pPr>
        <w:ind w:left="4989" w:hanging="428"/>
      </w:pPr>
      <w:rPr>
        <w:rFonts w:hint="default"/>
        <w:lang w:val="id" w:eastAsia="en-US" w:bidi="ar-SA"/>
      </w:rPr>
    </w:lvl>
    <w:lvl w:ilvl="3" w:tplc="7DC8D404">
      <w:numFmt w:val="bullet"/>
      <w:lvlText w:val="•"/>
      <w:lvlJc w:val="left"/>
      <w:pPr>
        <w:ind w:left="5853" w:hanging="428"/>
      </w:pPr>
      <w:rPr>
        <w:rFonts w:hint="default"/>
        <w:lang w:val="id" w:eastAsia="en-US" w:bidi="ar-SA"/>
      </w:rPr>
    </w:lvl>
    <w:lvl w:ilvl="4" w:tplc="153E40F2">
      <w:numFmt w:val="bullet"/>
      <w:lvlText w:val="•"/>
      <w:lvlJc w:val="left"/>
      <w:pPr>
        <w:ind w:left="6718" w:hanging="428"/>
      </w:pPr>
      <w:rPr>
        <w:rFonts w:hint="default"/>
        <w:lang w:val="id" w:eastAsia="en-US" w:bidi="ar-SA"/>
      </w:rPr>
    </w:lvl>
    <w:lvl w:ilvl="5" w:tplc="F2C054CE">
      <w:numFmt w:val="bullet"/>
      <w:lvlText w:val="•"/>
      <w:lvlJc w:val="left"/>
      <w:pPr>
        <w:ind w:left="7583" w:hanging="428"/>
      </w:pPr>
      <w:rPr>
        <w:rFonts w:hint="default"/>
        <w:lang w:val="id" w:eastAsia="en-US" w:bidi="ar-SA"/>
      </w:rPr>
    </w:lvl>
    <w:lvl w:ilvl="6" w:tplc="CDC804DC">
      <w:numFmt w:val="bullet"/>
      <w:lvlText w:val="•"/>
      <w:lvlJc w:val="left"/>
      <w:pPr>
        <w:ind w:left="8447" w:hanging="428"/>
      </w:pPr>
      <w:rPr>
        <w:rFonts w:hint="default"/>
        <w:lang w:val="id" w:eastAsia="en-US" w:bidi="ar-SA"/>
      </w:rPr>
    </w:lvl>
    <w:lvl w:ilvl="7" w:tplc="BFA496F4">
      <w:numFmt w:val="bullet"/>
      <w:lvlText w:val="•"/>
      <w:lvlJc w:val="left"/>
      <w:pPr>
        <w:ind w:left="9312" w:hanging="428"/>
      </w:pPr>
      <w:rPr>
        <w:rFonts w:hint="default"/>
        <w:lang w:val="id" w:eastAsia="en-US" w:bidi="ar-SA"/>
      </w:rPr>
    </w:lvl>
    <w:lvl w:ilvl="8" w:tplc="A2A29096">
      <w:numFmt w:val="bullet"/>
      <w:lvlText w:val="•"/>
      <w:lvlJc w:val="left"/>
      <w:pPr>
        <w:ind w:left="10177" w:hanging="428"/>
      </w:pPr>
      <w:rPr>
        <w:rFonts w:hint="default"/>
        <w:lang w:val="id" w:eastAsia="en-US" w:bidi="ar-SA"/>
      </w:rPr>
    </w:lvl>
  </w:abstractNum>
  <w:num w:numId="1" w16cid:durableId="589773834">
    <w:abstractNumId w:val="0"/>
  </w:num>
  <w:num w:numId="2" w16cid:durableId="189148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546"/>
    <w:rsid w:val="00126546"/>
    <w:rsid w:val="005C59D9"/>
    <w:rsid w:val="00674FE1"/>
    <w:rsid w:val="0068473C"/>
    <w:rsid w:val="008F2C44"/>
    <w:rsid w:val="00902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8A88F"/>
  <w15:chartTrackingRefBased/>
  <w15:docId w15:val="{C5A76E6A-506D-4D71-98E4-03939F52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546"/>
    <w:rPr>
      <w:rFonts w:ascii="Calibri" w:eastAsia="Calibri" w:hAnsi="Calibri" w:cs="Times New Roman"/>
      <w:kern w:val="0"/>
      <w:lang w:val="id-ID"/>
      <w14:ligatures w14:val="none"/>
    </w:rPr>
  </w:style>
  <w:style w:type="paragraph" w:styleId="Heading1">
    <w:name w:val="heading 1"/>
    <w:basedOn w:val="Normal"/>
    <w:next w:val="Normal"/>
    <w:link w:val="Heading1Char"/>
    <w:uiPriority w:val="9"/>
    <w:qFormat/>
    <w:rsid w:val="001265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265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654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654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1"/>
    <w:unhideWhenUsed/>
    <w:qFormat/>
    <w:rsid w:val="0012654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65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65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65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65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54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2654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654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654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1"/>
    <w:rsid w:val="0012654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65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65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65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6546"/>
    <w:rPr>
      <w:rFonts w:eastAsiaTheme="majorEastAsia" w:cstheme="majorBidi"/>
      <w:color w:val="272727" w:themeColor="text1" w:themeTint="D8"/>
    </w:rPr>
  </w:style>
  <w:style w:type="paragraph" w:styleId="Title">
    <w:name w:val="Title"/>
    <w:basedOn w:val="Normal"/>
    <w:next w:val="Normal"/>
    <w:link w:val="TitleChar"/>
    <w:uiPriority w:val="10"/>
    <w:qFormat/>
    <w:rsid w:val="001265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5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65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5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6546"/>
    <w:pPr>
      <w:spacing w:before="160"/>
      <w:jc w:val="center"/>
    </w:pPr>
    <w:rPr>
      <w:i/>
      <w:iCs/>
      <w:color w:val="404040" w:themeColor="text1" w:themeTint="BF"/>
    </w:rPr>
  </w:style>
  <w:style w:type="character" w:customStyle="1" w:styleId="QuoteChar">
    <w:name w:val="Quote Char"/>
    <w:basedOn w:val="DefaultParagraphFont"/>
    <w:link w:val="Quote"/>
    <w:uiPriority w:val="29"/>
    <w:rsid w:val="00126546"/>
    <w:rPr>
      <w:i/>
      <w:iCs/>
      <w:color w:val="404040" w:themeColor="text1" w:themeTint="BF"/>
    </w:rPr>
  </w:style>
  <w:style w:type="paragraph" w:styleId="ListParagraph">
    <w:name w:val="List Paragraph"/>
    <w:basedOn w:val="Normal"/>
    <w:link w:val="ListParagraphChar"/>
    <w:uiPriority w:val="1"/>
    <w:qFormat/>
    <w:rsid w:val="00126546"/>
    <w:pPr>
      <w:ind w:left="720"/>
      <w:contextualSpacing/>
    </w:pPr>
  </w:style>
  <w:style w:type="character" w:styleId="IntenseEmphasis">
    <w:name w:val="Intense Emphasis"/>
    <w:basedOn w:val="DefaultParagraphFont"/>
    <w:uiPriority w:val="21"/>
    <w:qFormat/>
    <w:rsid w:val="00126546"/>
    <w:rPr>
      <w:i/>
      <w:iCs/>
      <w:color w:val="2F5496" w:themeColor="accent1" w:themeShade="BF"/>
    </w:rPr>
  </w:style>
  <w:style w:type="paragraph" w:styleId="IntenseQuote">
    <w:name w:val="Intense Quote"/>
    <w:basedOn w:val="Normal"/>
    <w:next w:val="Normal"/>
    <w:link w:val="IntenseQuoteChar"/>
    <w:uiPriority w:val="30"/>
    <w:qFormat/>
    <w:rsid w:val="001265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6546"/>
    <w:rPr>
      <w:i/>
      <w:iCs/>
      <w:color w:val="2F5496" w:themeColor="accent1" w:themeShade="BF"/>
    </w:rPr>
  </w:style>
  <w:style w:type="character" w:styleId="IntenseReference">
    <w:name w:val="Intense Reference"/>
    <w:basedOn w:val="DefaultParagraphFont"/>
    <w:uiPriority w:val="32"/>
    <w:qFormat/>
    <w:rsid w:val="00126546"/>
    <w:rPr>
      <w:b/>
      <w:bCs/>
      <w:smallCaps/>
      <w:color w:val="2F5496" w:themeColor="accent1" w:themeShade="BF"/>
      <w:spacing w:val="5"/>
    </w:rPr>
  </w:style>
  <w:style w:type="paragraph" w:styleId="BodyText">
    <w:name w:val="Body Text"/>
    <w:basedOn w:val="Normal"/>
    <w:link w:val="BodyTextChar"/>
    <w:uiPriority w:val="1"/>
    <w:qFormat/>
    <w:rsid w:val="00126546"/>
    <w:pPr>
      <w:widowControl w:val="0"/>
      <w:autoSpaceDE w:val="0"/>
      <w:autoSpaceDN w:val="0"/>
      <w:spacing w:after="0" w:line="240" w:lineRule="auto"/>
    </w:pPr>
    <w:rPr>
      <w:rFonts w:ascii="Cambria" w:eastAsia="Cambria" w:hAnsi="Cambria" w:cs="Cambria"/>
      <w:sz w:val="24"/>
      <w:szCs w:val="24"/>
      <w:lang w:val="id"/>
    </w:rPr>
  </w:style>
  <w:style w:type="character" w:customStyle="1" w:styleId="BodyTextChar">
    <w:name w:val="Body Text Char"/>
    <w:basedOn w:val="DefaultParagraphFont"/>
    <w:link w:val="BodyText"/>
    <w:uiPriority w:val="1"/>
    <w:rsid w:val="00126546"/>
    <w:rPr>
      <w:rFonts w:ascii="Cambria" w:eastAsia="Cambria" w:hAnsi="Cambria" w:cs="Cambria"/>
      <w:kern w:val="0"/>
      <w:sz w:val="24"/>
      <w:szCs w:val="24"/>
      <w:lang w:val="id"/>
      <w14:ligatures w14:val="none"/>
    </w:rPr>
  </w:style>
  <w:style w:type="character" w:customStyle="1" w:styleId="ListParagraphChar">
    <w:name w:val="List Paragraph Char"/>
    <w:link w:val="ListParagraph"/>
    <w:uiPriority w:val="1"/>
    <w:rsid w:val="00126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566</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Majid J</dc:creator>
  <cp:keywords/>
  <dc:description/>
  <cp:lastModifiedBy>Majid J</cp:lastModifiedBy>
  <cp:revision>2</cp:revision>
  <dcterms:created xsi:type="dcterms:W3CDTF">2026-09-02T04:00:00Z</dcterms:created>
  <dcterms:modified xsi:type="dcterms:W3CDTF">2026-09-02T04:28:00Z</dcterms:modified>
</cp:coreProperties>
</file>